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3E182" w14:textId="77777777" w:rsidR="006E75A1" w:rsidRPr="00A03C2E" w:rsidRDefault="0047097D" w:rsidP="00E8214D">
      <w:pPr>
        <w:widowControl w:val="0"/>
        <w:spacing w:after="0" w:line="240" w:lineRule="auto"/>
        <w:jc w:val="center"/>
        <w:rPr>
          <w:rFonts w:ascii="Garamond" w:eastAsia="Times New Roman" w:hAnsi="Garamond" w:cs="Arial"/>
          <w:noProof/>
          <w:sz w:val="32"/>
          <w:szCs w:val="32"/>
          <w:lang w:val="en-US"/>
        </w:rPr>
      </w:pPr>
      <w:r w:rsidRPr="00A03C2E">
        <w:rPr>
          <w:rFonts w:ascii="Garamond" w:hAnsi="Garamond" w:cs="Calibri"/>
          <w:b/>
          <w:noProof/>
          <w:sz w:val="32"/>
          <w:szCs w:val="32"/>
          <w:lang w:val="en-US"/>
        </w:rPr>
        <w:drawing>
          <wp:inline distT="0" distB="0" distL="0" distR="0" wp14:anchorId="2B4FD2FD" wp14:editId="305E0476">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DEX-IN_STATE_SEAL.jpg"/>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7EF238" w14:textId="77777777" w:rsidR="0047097D" w:rsidRPr="00A03C2E" w:rsidRDefault="0047097D" w:rsidP="00E8214D">
      <w:pPr>
        <w:widowControl w:val="0"/>
        <w:spacing w:after="0" w:line="240" w:lineRule="auto"/>
        <w:jc w:val="center"/>
        <w:rPr>
          <w:rFonts w:ascii="Garamond" w:eastAsia="Times New Roman" w:hAnsi="Garamond" w:cs="Arial"/>
          <w:b/>
          <w:snapToGrid w:val="0"/>
          <w:sz w:val="32"/>
          <w:szCs w:val="32"/>
          <w:lang w:val="en-US"/>
        </w:rPr>
      </w:pPr>
    </w:p>
    <w:p w14:paraId="541F3ECF" w14:textId="77777777" w:rsidR="006E75A1" w:rsidRPr="00A03C2E" w:rsidRDefault="006E75A1" w:rsidP="00E8214D">
      <w:pPr>
        <w:widowControl w:val="0"/>
        <w:spacing w:after="0" w:line="240" w:lineRule="auto"/>
        <w:jc w:val="center"/>
        <w:rPr>
          <w:rFonts w:ascii="Garamond" w:eastAsia="Times New Roman" w:hAnsi="Garamond" w:cs="Arial"/>
          <w:b/>
          <w:sz w:val="48"/>
          <w:szCs w:val="48"/>
          <w:lang w:val="en-US"/>
        </w:rPr>
      </w:pPr>
      <w:r w:rsidRPr="1E9A5358">
        <w:rPr>
          <w:rFonts w:ascii="Garamond" w:eastAsia="Times New Roman" w:hAnsi="Garamond" w:cs="Arial"/>
          <w:b/>
          <w:snapToGrid w:val="0"/>
          <w:sz w:val="48"/>
          <w:szCs w:val="48"/>
          <w:lang w:val="en-US"/>
        </w:rPr>
        <w:t>STATE OF INDIANA</w:t>
      </w:r>
    </w:p>
    <w:p w14:paraId="4DB97DB0" w14:textId="77777777" w:rsidR="006E75A1" w:rsidRPr="00A03C2E" w:rsidRDefault="006E75A1" w:rsidP="00E8214D">
      <w:pPr>
        <w:widowControl w:val="0"/>
        <w:spacing w:after="0" w:line="240" w:lineRule="auto"/>
        <w:jc w:val="center"/>
        <w:rPr>
          <w:rFonts w:ascii="Garamond" w:eastAsia="Times New Roman" w:hAnsi="Garamond" w:cs="Arial"/>
          <w:b/>
          <w:snapToGrid w:val="0"/>
          <w:sz w:val="32"/>
          <w:szCs w:val="32"/>
          <w:lang w:val="en-US"/>
        </w:rPr>
      </w:pPr>
    </w:p>
    <w:p w14:paraId="6017B7C1" w14:textId="77777777" w:rsidR="006E75A1" w:rsidRPr="00A03C2E" w:rsidRDefault="006E75A1" w:rsidP="00E8214D">
      <w:pPr>
        <w:widowControl w:val="0"/>
        <w:spacing w:after="0" w:line="240" w:lineRule="auto"/>
        <w:jc w:val="center"/>
        <w:rPr>
          <w:rFonts w:ascii="Garamond" w:eastAsia="Times New Roman" w:hAnsi="Garamond" w:cs="Arial"/>
          <w:b/>
          <w:snapToGrid w:val="0"/>
          <w:sz w:val="32"/>
          <w:szCs w:val="32"/>
          <w:lang w:val="en-US"/>
        </w:rPr>
      </w:pPr>
    </w:p>
    <w:p w14:paraId="08F159C2" w14:textId="0F62E137" w:rsidR="006E75A1" w:rsidRPr="00714E5B" w:rsidRDefault="006E75A1" w:rsidP="00E8214D">
      <w:pPr>
        <w:widowControl w:val="0"/>
        <w:spacing w:after="0" w:line="240" w:lineRule="auto"/>
        <w:jc w:val="center"/>
        <w:rPr>
          <w:rFonts w:ascii="Garamond" w:eastAsia="Times New Roman" w:hAnsi="Garamond" w:cs="Arial"/>
          <w:b/>
          <w:sz w:val="40"/>
          <w:szCs w:val="40"/>
          <w:lang w:val="en-US"/>
        </w:rPr>
      </w:pPr>
      <w:r w:rsidRPr="00714E5B">
        <w:rPr>
          <w:rFonts w:ascii="Garamond" w:eastAsia="Times New Roman" w:hAnsi="Garamond" w:cs="Arial"/>
          <w:b/>
          <w:smallCaps/>
          <w:snapToGrid w:val="0"/>
          <w:sz w:val="40"/>
          <w:szCs w:val="40"/>
          <w:lang w:val="en-US"/>
        </w:rPr>
        <w:t>Request for Information</w:t>
      </w:r>
      <w:r w:rsidR="00832252" w:rsidRPr="00714E5B">
        <w:rPr>
          <w:rFonts w:ascii="Garamond" w:eastAsia="Times New Roman" w:hAnsi="Garamond" w:cs="Arial"/>
          <w:b/>
          <w:smallCaps/>
          <w:snapToGrid w:val="0"/>
          <w:sz w:val="40"/>
          <w:szCs w:val="40"/>
          <w:lang w:val="en-US"/>
        </w:rPr>
        <w:t>/Innovation</w:t>
      </w:r>
      <w:r w:rsidR="005A751A" w:rsidRPr="00714E5B">
        <w:rPr>
          <w:rFonts w:ascii="Garamond" w:eastAsia="Times New Roman" w:hAnsi="Garamond" w:cs="Arial"/>
          <w:b/>
          <w:snapToGrid w:val="0"/>
          <w:sz w:val="40"/>
          <w:szCs w:val="40"/>
          <w:lang w:val="en-US"/>
        </w:rPr>
        <w:t xml:space="preserve"> </w:t>
      </w:r>
      <w:r w:rsidR="00794854" w:rsidRPr="00714E5B">
        <w:rPr>
          <w:rFonts w:ascii="Garamond" w:eastAsia="Times New Roman" w:hAnsi="Garamond" w:cs="Arial"/>
          <w:b/>
          <w:snapToGrid w:val="0"/>
          <w:sz w:val="40"/>
          <w:szCs w:val="40"/>
          <w:lang w:val="en-US"/>
        </w:rPr>
        <w:t>26-84312</w:t>
      </w:r>
    </w:p>
    <w:p w14:paraId="2E0D1782" w14:textId="77777777" w:rsidR="006E75A1" w:rsidRPr="00A03C2E" w:rsidRDefault="006E75A1" w:rsidP="00E8214D">
      <w:pPr>
        <w:widowControl w:val="0"/>
        <w:spacing w:after="0" w:line="240" w:lineRule="auto"/>
        <w:jc w:val="center"/>
        <w:rPr>
          <w:rFonts w:ascii="Garamond" w:eastAsia="Times New Roman" w:hAnsi="Garamond" w:cs="Arial"/>
          <w:b/>
          <w:snapToGrid w:val="0"/>
          <w:sz w:val="32"/>
          <w:szCs w:val="32"/>
          <w:lang w:val="en-US"/>
        </w:rPr>
      </w:pPr>
    </w:p>
    <w:p w14:paraId="474B9A43" w14:textId="77777777" w:rsidR="006E75A1" w:rsidRPr="00A03C2E" w:rsidRDefault="006E75A1" w:rsidP="00E8214D">
      <w:pPr>
        <w:widowControl w:val="0"/>
        <w:spacing w:after="0" w:line="240" w:lineRule="auto"/>
        <w:jc w:val="center"/>
        <w:rPr>
          <w:rFonts w:ascii="Garamond" w:eastAsia="Times New Roman" w:hAnsi="Garamond" w:cs="Arial"/>
          <w:b/>
          <w:snapToGrid w:val="0"/>
          <w:sz w:val="32"/>
          <w:szCs w:val="32"/>
          <w:lang w:val="en-US"/>
        </w:rPr>
      </w:pPr>
    </w:p>
    <w:p w14:paraId="3A69D37B" w14:textId="008C46A5" w:rsidR="006E75A1" w:rsidRPr="00714E5B" w:rsidRDefault="006E75A1" w:rsidP="00E8214D">
      <w:pPr>
        <w:widowControl w:val="0"/>
        <w:spacing w:after="0" w:line="240" w:lineRule="auto"/>
        <w:jc w:val="center"/>
        <w:rPr>
          <w:rFonts w:ascii="Garamond" w:eastAsia="Times New Roman" w:hAnsi="Garamond" w:cs="Arial"/>
          <w:b/>
          <w:smallCaps/>
          <w:sz w:val="40"/>
          <w:szCs w:val="40"/>
          <w:lang w:val="en-US"/>
        </w:rPr>
      </w:pPr>
      <w:r w:rsidRPr="00714E5B">
        <w:rPr>
          <w:rFonts w:ascii="Garamond" w:eastAsia="Times New Roman" w:hAnsi="Garamond" w:cs="Arial"/>
          <w:b/>
          <w:smallCaps/>
          <w:snapToGrid w:val="0"/>
          <w:sz w:val="40"/>
          <w:szCs w:val="40"/>
          <w:lang w:val="en-US"/>
        </w:rPr>
        <w:t>I</w:t>
      </w:r>
      <w:r w:rsidR="00832D6D" w:rsidRPr="00714E5B">
        <w:rPr>
          <w:rFonts w:ascii="Garamond" w:eastAsia="Times New Roman" w:hAnsi="Garamond" w:cs="Arial"/>
          <w:b/>
          <w:smallCaps/>
          <w:snapToGrid w:val="0"/>
          <w:sz w:val="40"/>
          <w:szCs w:val="40"/>
          <w:lang w:val="en-US"/>
        </w:rPr>
        <w:t>ndiana Department of Administration</w:t>
      </w:r>
    </w:p>
    <w:p w14:paraId="08E2F90B" w14:textId="77777777" w:rsidR="006E75A1" w:rsidRPr="00A03C2E" w:rsidRDefault="006E75A1" w:rsidP="00E8214D">
      <w:pPr>
        <w:widowControl w:val="0"/>
        <w:spacing w:after="0" w:line="240" w:lineRule="auto"/>
        <w:jc w:val="center"/>
        <w:rPr>
          <w:rFonts w:ascii="Garamond" w:eastAsia="Times New Roman" w:hAnsi="Garamond" w:cs="Arial"/>
          <w:b/>
          <w:snapToGrid w:val="0"/>
          <w:sz w:val="32"/>
          <w:szCs w:val="32"/>
          <w:lang w:val="en-US"/>
        </w:rPr>
      </w:pPr>
    </w:p>
    <w:p w14:paraId="0678C8EE" w14:textId="77777777" w:rsidR="00620C38" w:rsidRPr="00A03C2E" w:rsidRDefault="00620C38" w:rsidP="00E8214D">
      <w:pPr>
        <w:widowControl w:val="0"/>
        <w:spacing w:after="0" w:line="240" w:lineRule="auto"/>
        <w:jc w:val="center"/>
        <w:rPr>
          <w:rFonts w:ascii="Garamond" w:eastAsia="Times New Roman" w:hAnsi="Garamond" w:cs="Arial"/>
          <w:b/>
          <w:snapToGrid w:val="0"/>
          <w:sz w:val="32"/>
          <w:szCs w:val="32"/>
          <w:lang w:val="en-US"/>
        </w:rPr>
      </w:pPr>
    </w:p>
    <w:p w14:paraId="62C11332" w14:textId="423ACF49" w:rsidR="006E75A1" w:rsidRPr="00714E5B" w:rsidRDefault="006E75A1" w:rsidP="00E8214D">
      <w:pPr>
        <w:widowControl w:val="0"/>
        <w:spacing w:after="0" w:line="240" w:lineRule="auto"/>
        <w:jc w:val="center"/>
        <w:rPr>
          <w:rFonts w:ascii="Garamond" w:eastAsia="Times New Roman" w:hAnsi="Garamond" w:cs="Arial"/>
          <w:b/>
          <w:smallCaps/>
          <w:sz w:val="40"/>
          <w:szCs w:val="40"/>
          <w:lang w:val="en-US"/>
        </w:rPr>
      </w:pPr>
      <w:r w:rsidRPr="00714E5B">
        <w:rPr>
          <w:rFonts w:ascii="Garamond" w:eastAsia="Times New Roman" w:hAnsi="Garamond" w:cs="Arial"/>
          <w:b/>
          <w:smallCaps/>
          <w:snapToGrid w:val="0"/>
          <w:sz w:val="40"/>
          <w:szCs w:val="40"/>
          <w:lang w:val="en-US"/>
        </w:rPr>
        <w:t xml:space="preserve">On Behalf </w:t>
      </w:r>
      <w:r w:rsidR="00D70805" w:rsidRPr="00714E5B">
        <w:rPr>
          <w:rFonts w:ascii="Garamond" w:eastAsia="Times New Roman" w:hAnsi="Garamond" w:cs="Arial"/>
          <w:b/>
          <w:smallCaps/>
          <w:snapToGrid w:val="0"/>
          <w:sz w:val="40"/>
          <w:szCs w:val="40"/>
          <w:lang w:val="en-US"/>
        </w:rPr>
        <w:t>o</w:t>
      </w:r>
      <w:r w:rsidRPr="00714E5B">
        <w:rPr>
          <w:rFonts w:ascii="Garamond" w:eastAsia="Times New Roman" w:hAnsi="Garamond" w:cs="Arial"/>
          <w:b/>
          <w:smallCaps/>
          <w:snapToGrid w:val="0"/>
          <w:sz w:val="40"/>
          <w:szCs w:val="40"/>
          <w:lang w:val="en-US"/>
        </w:rPr>
        <w:t xml:space="preserve">f </w:t>
      </w:r>
    </w:p>
    <w:p w14:paraId="240A62F8" w14:textId="3089E095" w:rsidR="006E75A1" w:rsidRPr="002830A6" w:rsidRDefault="002830A6" w:rsidP="00E8214D">
      <w:pPr>
        <w:widowControl w:val="0"/>
        <w:spacing w:after="0" w:line="240" w:lineRule="auto"/>
        <w:jc w:val="center"/>
        <w:rPr>
          <w:rFonts w:ascii="Garamond" w:eastAsia="Times New Roman" w:hAnsi="Garamond" w:cs="Arial"/>
          <w:b/>
          <w:smallCaps/>
          <w:snapToGrid w:val="0"/>
          <w:color w:val="000000" w:themeColor="text1"/>
          <w:sz w:val="32"/>
          <w:szCs w:val="32"/>
          <w:lang w:val="en-US"/>
        </w:rPr>
      </w:pPr>
      <w:r w:rsidRPr="002830A6">
        <w:rPr>
          <w:rFonts w:ascii="Garamond" w:eastAsia="Times New Roman" w:hAnsi="Garamond" w:cs="Arial"/>
          <w:b/>
          <w:smallCaps/>
          <w:snapToGrid w:val="0"/>
          <w:color w:val="000000" w:themeColor="text1"/>
          <w:sz w:val="32"/>
          <w:szCs w:val="32"/>
          <w:lang w:val="en-US"/>
        </w:rPr>
        <w:t>All State Agencies</w:t>
      </w:r>
    </w:p>
    <w:p w14:paraId="3D839CF6" w14:textId="77777777" w:rsidR="006E75A1" w:rsidRPr="00832D6D" w:rsidRDefault="006E75A1" w:rsidP="00E8214D">
      <w:pPr>
        <w:widowControl w:val="0"/>
        <w:spacing w:after="0" w:line="240" w:lineRule="auto"/>
        <w:jc w:val="center"/>
        <w:rPr>
          <w:rFonts w:ascii="Garamond" w:eastAsia="Times New Roman" w:hAnsi="Garamond" w:cs="Arial"/>
          <w:b/>
          <w:smallCaps/>
          <w:snapToGrid w:val="0"/>
          <w:sz w:val="32"/>
          <w:szCs w:val="32"/>
          <w:lang w:val="en-US"/>
        </w:rPr>
      </w:pPr>
    </w:p>
    <w:p w14:paraId="7D294D2D" w14:textId="77777777" w:rsidR="006E75A1" w:rsidRPr="00832D6D" w:rsidRDefault="006E75A1" w:rsidP="00E8214D">
      <w:pPr>
        <w:widowControl w:val="0"/>
        <w:spacing w:after="0" w:line="240" w:lineRule="auto"/>
        <w:jc w:val="center"/>
        <w:rPr>
          <w:rFonts w:ascii="Garamond" w:eastAsia="Times New Roman" w:hAnsi="Garamond" w:cs="Arial"/>
          <w:b/>
          <w:smallCaps/>
          <w:snapToGrid w:val="0"/>
          <w:sz w:val="32"/>
          <w:szCs w:val="32"/>
          <w:lang w:val="en-US"/>
        </w:rPr>
      </w:pPr>
    </w:p>
    <w:p w14:paraId="34829FF3" w14:textId="77777777" w:rsidR="006E75A1" w:rsidRPr="00714E5B" w:rsidRDefault="006E75A1" w:rsidP="00E8214D">
      <w:pPr>
        <w:widowControl w:val="0"/>
        <w:spacing w:after="0" w:line="240" w:lineRule="auto"/>
        <w:jc w:val="center"/>
        <w:rPr>
          <w:rFonts w:ascii="Garamond" w:eastAsia="Times New Roman" w:hAnsi="Garamond" w:cs="Arial"/>
          <w:b/>
          <w:smallCaps/>
          <w:snapToGrid w:val="0"/>
          <w:sz w:val="40"/>
          <w:szCs w:val="40"/>
          <w:lang w:val="en-US"/>
        </w:rPr>
      </w:pPr>
      <w:r w:rsidRPr="00714E5B">
        <w:rPr>
          <w:rFonts w:ascii="Garamond" w:eastAsia="Times New Roman" w:hAnsi="Garamond" w:cs="Arial"/>
          <w:b/>
          <w:smallCaps/>
          <w:snapToGrid w:val="0"/>
          <w:sz w:val="40"/>
          <w:szCs w:val="40"/>
          <w:lang w:val="en-US"/>
        </w:rPr>
        <w:t>Solicitation For:</w:t>
      </w:r>
    </w:p>
    <w:p w14:paraId="14887806" w14:textId="4679CDAA" w:rsidR="00784687" w:rsidRPr="00BD1318" w:rsidRDefault="00794854" w:rsidP="00E8214D">
      <w:pPr>
        <w:widowControl w:val="0"/>
        <w:spacing w:after="0" w:line="240" w:lineRule="auto"/>
        <w:jc w:val="center"/>
        <w:rPr>
          <w:rFonts w:ascii="Garamond" w:eastAsia="Times New Roman" w:hAnsi="Garamond" w:cs="Arial"/>
          <w:b/>
          <w:smallCaps/>
          <w:snapToGrid w:val="0"/>
          <w:color w:val="FF0000"/>
          <w:sz w:val="32"/>
          <w:szCs w:val="32"/>
          <w:lang w:val="en-US"/>
        </w:rPr>
      </w:pPr>
      <w:r w:rsidRPr="00BD1318">
        <w:rPr>
          <w:rFonts w:ascii="Garamond" w:eastAsia="Times New Roman" w:hAnsi="Garamond" w:cs="Arial"/>
          <w:b/>
          <w:smallCaps/>
          <w:snapToGrid w:val="0"/>
          <w:sz w:val="32"/>
          <w:szCs w:val="32"/>
          <w:lang w:val="en-US"/>
        </w:rPr>
        <w:t>Legal Case Management</w:t>
      </w:r>
    </w:p>
    <w:p w14:paraId="5271497B" w14:textId="77777777" w:rsidR="006E75A1" w:rsidRPr="00832D6D" w:rsidRDefault="006E75A1" w:rsidP="00E8214D">
      <w:pPr>
        <w:widowControl w:val="0"/>
        <w:spacing w:after="0" w:line="240" w:lineRule="auto"/>
        <w:jc w:val="center"/>
        <w:rPr>
          <w:rFonts w:ascii="Garamond" w:eastAsia="Times New Roman" w:hAnsi="Garamond" w:cs="Arial"/>
          <w:b/>
          <w:smallCaps/>
          <w:snapToGrid w:val="0"/>
          <w:sz w:val="32"/>
          <w:szCs w:val="32"/>
          <w:lang w:val="en-US"/>
        </w:rPr>
      </w:pPr>
    </w:p>
    <w:p w14:paraId="5F1CE293" w14:textId="77777777" w:rsidR="006E75A1" w:rsidRPr="00832D6D" w:rsidRDefault="006E75A1" w:rsidP="00E8214D">
      <w:pPr>
        <w:widowControl w:val="0"/>
        <w:spacing w:after="0" w:line="240" w:lineRule="auto"/>
        <w:jc w:val="center"/>
        <w:rPr>
          <w:rFonts w:ascii="Garamond" w:eastAsia="Times New Roman" w:hAnsi="Garamond" w:cs="Arial"/>
          <w:b/>
          <w:smallCaps/>
          <w:snapToGrid w:val="0"/>
          <w:sz w:val="32"/>
          <w:szCs w:val="32"/>
          <w:lang w:val="en-US"/>
        </w:rPr>
      </w:pPr>
    </w:p>
    <w:p w14:paraId="722D1B02" w14:textId="77777777" w:rsidR="00620C38" w:rsidRPr="00714E5B" w:rsidRDefault="006E75A1" w:rsidP="00E8214D">
      <w:pPr>
        <w:widowControl w:val="0"/>
        <w:spacing w:after="0" w:line="240" w:lineRule="auto"/>
        <w:jc w:val="center"/>
        <w:rPr>
          <w:rFonts w:ascii="Garamond" w:eastAsia="Times New Roman" w:hAnsi="Garamond" w:cs="Arial"/>
          <w:b/>
          <w:smallCaps/>
          <w:snapToGrid w:val="0"/>
          <w:sz w:val="40"/>
          <w:szCs w:val="40"/>
          <w:lang w:val="en-US"/>
        </w:rPr>
      </w:pPr>
      <w:r w:rsidRPr="00714E5B">
        <w:rPr>
          <w:rFonts w:ascii="Garamond" w:eastAsia="Times New Roman" w:hAnsi="Garamond" w:cs="Arial"/>
          <w:b/>
          <w:smallCaps/>
          <w:snapToGrid w:val="0"/>
          <w:sz w:val="40"/>
          <w:szCs w:val="40"/>
          <w:lang w:val="en-US"/>
        </w:rPr>
        <w:t>Response Due Date:</w:t>
      </w:r>
    </w:p>
    <w:p w14:paraId="4772145C" w14:textId="1DD6DAAA" w:rsidR="006E75A1" w:rsidRDefault="00D56792" w:rsidP="00E8214D">
      <w:pPr>
        <w:widowControl w:val="0"/>
        <w:spacing w:after="0" w:line="240" w:lineRule="auto"/>
        <w:jc w:val="center"/>
        <w:rPr>
          <w:rFonts w:ascii="Garamond" w:eastAsia="Times New Roman" w:hAnsi="Garamond" w:cs="Arial"/>
          <w:b/>
          <w:smallCaps/>
          <w:strike/>
          <w:snapToGrid w:val="0"/>
          <w:color w:val="EE0000"/>
          <w:sz w:val="32"/>
          <w:szCs w:val="32"/>
          <w:lang w:val="en-US"/>
        </w:rPr>
      </w:pPr>
      <w:r w:rsidRPr="007879D2">
        <w:rPr>
          <w:rFonts w:ascii="Garamond" w:eastAsia="Times New Roman" w:hAnsi="Garamond" w:cs="Arial"/>
          <w:b/>
          <w:smallCaps/>
          <w:strike/>
          <w:snapToGrid w:val="0"/>
          <w:color w:val="EE0000"/>
          <w:sz w:val="32"/>
          <w:szCs w:val="32"/>
          <w:lang w:val="en-US"/>
        </w:rPr>
        <w:t>September 8</w:t>
      </w:r>
      <w:r w:rsidR="003E2179" w:rsidRPr="007879D2">
        <w:rPr>
          <w:rFonts w:ascii="Garamond" w:eastAsia="Times New Roman" w:hAnsi="Garamond" w:cs="Arial"/>
          <w:b/>
          <w:smallCaps/>
          <w:strike/>
          <w:snapToGrid w:val="0"/>
          <w:color w:val="EE0000"/>
          <w:sz w:val="32"/>
          <w:szCs w:val="32"/>
          <w:lang w:val="en-US"/>
        </w:rPr>
        <w:t xml:space="preserve">, 2025 </w:t>
      </w:r>
    </w:p>
    <w:p w14:paraId="223F6EB4" w14:textId="4EE9E215" w:rsidR="007879D2" w:rsidRPr="007879D2" w:rsidRDefault="007879D2" w:rsidP="00E8214D">
      <w:pPr>
        <w:widowControl w:val="0"/>
        <w:spacing w:after="0" w:line="240" w:lineRule="auto"/>
        <w:jc w:val="center"/>
        <w:rPr>
          <w:rFonts w:ascii="Garamond" w:eastAsia="Times New Roman" w:hAnsi="Garamond" w:cs="Arial"/>
          <w:b/>
          <w:smallCaps/>
          <w:snapToGrid w:val="0"/>
          <w:color w:val="EE0000"/>
          <w:sz w:val="32"/>
          <w:szCs w:val="32"/>
          <w:lang w:val="en-US"/>
        </w:rPr>
      </w:pPr>
      <w:r>
        <w:rPr>
          <w:rFonts w:ascii="Garamond" w:eastAsia="Times New Roman" w:hAnsi="Garamond" w:cs="Arial"/>
          <w:b/>
          <w:smallCaps/>
          <w:snapToGrid w:val="0"/>
          <w:color w:val="EE0000"/>
          <w:sz w:val="32"/>
          <w:szCs w:val="32"/>
          <w:lang w:val="en-US"/>
        </w:rPr>
        <w:t xml:space="preserve">Updated: </w:t>
      </w:r>
      <w:r w:rsidRPr="007879D2">
        <w:rPr>
          <w:rFonts w:ascii="Garamond" w:eastAsia="Times New Roman" w:hAnsi="Garamond" w:cs="Arial"/>
          <w:b/>
          <w:smallCaps/>
          <w:snapToGrid w:val="0"/>
          <w:color w:val="EE0000"/>
          <w:sz w:val="32"/>
          <w:szCs w:val="32"/>
          <w:lang w:val="en-US"/>
        </w:rPr>
        <w:t>September 15, 2025</w:t>
      </w:r>
    </w:p>
    <w:p w14:paraId="3823C9B0" w14:textId="0338CB85" w:rsidR="003E2179" w:rsidRDefault="00714E5B" w:rsidP="00E8214D">
      <w:pPr>
        <w:widowControl w:val="0"/>
        <w:spacing w:after="0" w:line="240" w:lineRule="auto"/>
        <w:jc w:val="center"/>
        <w:rPr>
          <w:rFonts w:ascii="Garamond" w:eastAsia="Times New Roman" w:hAnsi="Garamond" w:cs="Arial"/>
          <w:b/>
          <w:smallCaps/>
          <w:snapToGrid w:val="0"/>
          <w:sz w:val="32"/>
          <w:szCs w:val="32"/>
          <w:lang w:val="en-US"/>
        </w:rPr>
      </w:pPr>
      <w:r w:rsidRPr="00714E5B">
        <w:rPr>
          <w:rFonts w:ascii="Garamond" w:eastAsia="Times New Roman" w:hAnsi="Garamond" w:cs="Arial"/>
          <w:b/>
          <w:smallCaps/>
          <w:snapToGrid w:val="0"/>
          <w:sz w:val="32"/>
          <w:szCs w:val="32"/>
          <w:lang w:val="en-US"/>
        </w:rPr>
        <w:t>on or before</w:t>
      </w:r>
      <w:r w:rsidR="007412A6" w:rsidRPr="00714E5B">
        <w:rPr>
          <w:rFonts w:ascii="Garamond" w:eastAsia="Times New Roman" w:hAnsi="Garamond" w:cs="Arial"/>
          <w:b/>
          <w:smallCaps/>
          <w:snapToGrid w:val="0"/>
          <w:sz w:val="32"/>
          <w:szCs w:val="32"/>
          <w:lang w:val="en-US"/>
        </w:rPr>
        <w:t xml:space="preserve"> 3:00 PM Eastern</w:t>
      </w:r>
    </w:p>
    <w:p w14:paraId="2551176F" w14:textId="77777777" w:rsidR="007879D2" w:rsidRDefault="007879D2" w:rsidP="00E8214D">
      <w:pPr>
        <w:widowControl w:val="0"/>
        <w:spacing w:after="0" w:line="240" w:lineRule="auto"/>
        <w:jc w:val="center"/>
        <w:rPr>
          <w:rFonts w:ascii="Garamond" w:eastAsia="Times New Roman" w:hAnsi="Garamond" w:cs="Arial"/>
          <w:b/>
          <w:smallCaps/>
          <w:snapToGrid w:val="0"/>
          <w:sz w:val="32"/>
          <w:szCs w:val="32"/>
          <w:lang w:val="en-US"/>
        </w:rPr>
      </w:pPr>
    </w:p>
    <w:p w14:paraId="252B4239" w14:textId="02CF073B" w:rsidR="007879D2" w:rsidRPr="007879D2" w:rsidRDefault="007879D2" w:rsidP="00E8214D">
      <w:pPr>
        <w:widowControl w:val="0"/>
        <w:spacing w:after="0" w:line="240" w:lineRule="auto"/>
        <w:jc w:val="center"/>
        <w:rPr>
          <w:rFonts w:ascii="Garamond" w:eastAsia="Times New Roman" w:hAnsi="Garamond" w:cs="Arial"/>
          <w:b/>
          <w:smallCaps/>
          <w:snapToGrid w:val="0"/>
          <w:color w:val="EE0000"/>
          <w:sz w:val="32"/>
          <w:szCs w:val="32"/>
          <w:lang w:val="en-US"/>
        </w:rPr>
      </w:pPr>
      <w:r>
        <w:rPr>
          <w:rFonts w:ascii="Garamond" w:eastAsia="Times New Roman" w:hAnsi="Garamond" w:cs="Arial"/>
          <w:b/>
          <w:smallCaps/>
          <w:snapToGrid w:val="0"/>
          <w:color w:val="EE0000"/>
          <w:sz w:val="32"/>
          <w:szCs w:val="32"/>
          <w:lang w:val="en-US"/>
        </w:rPr>
        <w:t>clarification issued 8/20/25, updating Q&amp;A response date and Proposal Due Date, updates in red</w:t>
      </w:r>
    </w:p>
    <w:p w14:paraId="6826DFBE" w14:textId="77777777" w:rsidR="0047097D" w:rsidRPr="00145962" w:rsidRDefault="0047097D" w:rsidP="007879D2">
      <w:pPr>
        <w:widowControl w:val="0"/>
        <w:spacing w:after="0" w:line="240" w:lineRule="auto"/>
        <w:rPr>
          <w:rFonts w:ascii="Garamond" w:eastAsia="Times New Roman" w:hAnsi="Garamond" w:cs="Arial"/>
          <w:b/>
          <w:snapToGrid w:val="0"/>
          <w:sz w:val="32"/>
          <w:szCs w:val="32"/>
          <w:lang w:val="en-US"/>
        </w:rPr>
      </w:pPr>
    </w:p>
    <w:p w14:paraId="36625B2F" w14:textId="77777777" w:rsidR="0047097D" w:rsidRPr="00145962" w:rsidRDefault="0047097D" w:rsidP="00E8214D">
      <w:pPr>
        <w:widowControl w:val="0"/>
        <w:spacing w:after="0" w:line="240" w:lineRule="auto"/>
        <w:jc w:val="center"/>
        <w:rPr>
          <w:rFonts w:ascii="Garamond" w:eastAsia="Times New Roman" w:hAnsi="Garamond" w:cs="Arial"/>
          <w:b/>
          <w:snapToGrid w:val="0"/>
          <w:sz w:val="32"/>
          <w:szCs w:val="32"/>
          <w:lang w:val="en-US"/>
        </w:rPr>
      </w:pPr>
    </w:p>
    <w:p w14:paraId="7650E7C6" w14:textId="769158C5" w:rsidR="006E75A1" w:rsidRPr="007412A6" w:rsidRDefault="00794854" w:rsidP="00E8214D">
      <w:pPr>
        <w:widowControl w:val="0"/>
        <w:spacing w:after="0" w:line="240" w:lineRule="auto"/>
        <w:jc w:val="right"/>
        <w:rPr>
          <w:rFonts w:ascii="Garamond" w:hAnsi="Garamond" w:cs="Calibri"/>
          <w:szCs w:val="24"/>
          <w:lang w:val="en-US"/>
        </w:rPr>
      </w:pPr>
      <w:r w:rsidRPr="007412A6">
        <w:rPr>
          <w:rFonts w:ascii="Garamond" w:hAnsi="Garamond" w:cs="Calibri"/>
          <w:szCs w:val="24"/>
          <w:lang w:val="en-US"/>
        </w:rPr>
        <w:t xml:space="preserve">Angie Alexander, Procurement </w:t>
      </w:r>
      <w:r w:rsidR="000D3C90" w:rsidRPr="007412A6">
        <w:rPr>
          <w:rFonts w:ascii="Garamond" w:hAnsi="Garamond" w:cs="Calibri"/>
          <w:szCs w:val="24"/>
          <w:lang w:val="en-US"/>
        </w:rPr>
        <w:t>Consultant</w:t>
      </w:r>
    </w:p>
    <w:p w14:paraId="5645CDC3" w14:textId="3913FBAC" w:rsidR="000D3C90" w:rsidRPr="007412A6" w:rsidRDefault="000D3C90" w:rsidP="00E8214D">
      <w:pPr>
        <w:widowControl w:val="0"/>
        <w:spacing w:after="0" w:line="240" w:lineRule="auto"/>
        <w:jc w:val="right"/>
        <w:rPr>
          <w:rFonts w:ascii="Garamond" w:eastAsia="Times New Roman" w:hAnsi="Garamond" w:cs="Arial"/>
          <w:snapToGrid w:val="0"/>
          <w:sz w:val="24"/>
          <w:szCs w:val="24"/>
          <w:lang w:val="en-US"/>
        </w:rPr>
      </w:pPr>
      <w:r w:rsidRPr="007412A6">
        <w:rPr>
          <w:rFonts w:ascii="Garamond" w:hAnsi="Garamond" w:cs="Calibri"/>
          <w:szCs w:val="24"/>
          <w:lang w:val="en-US"/>
        </w:rPr>
        <w:t>angalexander@idoa.in.gov</w:t>
      </w:r>
    </w:p>
    <w:p w14:paraId="18D87EA2" w14:textId="77777777" w:rsidR="006E75A1" w:rsidRPr="00145962" w:rsidRDefault="006E75A1" w:rsidP="00E8214D">
      <w:pPr>
        <w:widowControl w:val="0"/>
        <w:spacing w:after="0" w:line="240" w:lineRule="auto"/>
        <w:jc w:val="right"/>
        <w:rPr>
          <w:rFonts w:ascii="Garamond" w:eastAsia="Times New Roman" w:hAnsi="Garamond" w:cs="Arial"/>
          <w:snapToGrid w:val="0"/>
          <w:sz w:val="24"/>
          <w:szCs w:val="24"/>
          <w:lang w:val="en-US"/>
        </w:rPr>
      </w:pPr>
      <w:r w:rsidRPr="00145962">
        <w:rPr>
          <w:rFonts w:ascii="Garamond" w:eastAsia="Times New Roman" w:hAnsi="Garamond" w:cs="Arial"/>
          <w:snapToGrid w:val="0"/>
          <w:sz w:val="24"/>
          <w:szCs w:val="24"/>
          <w:lang w:val="en-US"/>
        </w:rPr>
        <w:t>Indiana Department of Administration</w:t>
      </w:r>
    </w:p>
    <w:p w14:paraId="447ECF50" w14:textId="77777777" w:rsidR="006E75A1" w:rsidRPr="00A03C2E" w:rsidRDefault="006E75A1" w:rsidP="00E8214D">
      <w:pPr>
        <w:widowControl w:val="0"/>
        <w:spacing w:after="0" w:line="240" w:lineRule="auto"/>
        <w:jc w:val="right"/>
        <w:rPr>
          <w:rFonts w:ascii="Garamond" w:eastAsia="Times New Roman" w:hAnsi="Garamond" w:cs="Arial"/>
          <w:snapToGrid w:val="0"/>
          <w:sz w:val="24"/>
          <w:szCs w:val="24"/>
          <w:lang w:val="en-US"/>
        </w:rPr>
      </w:pPr>
      <w:r w:rsidRPr="00145962">
        <w:rPr>
          <w:rFonts w:ascii="Garamond" w:eastAsia="Times New Roman" w:hAnsi="Garamond" w:cs="Arial"/>
          <w:snapToGrid w:val="0"/>
          <w:sz w:val="24"/>
          <w:szCs w:val="24"/>
          <w:lang w:val="en-US"/>
        </w:rPr>
        <w:t xml:space="preserve">Procurement </w:t>
      </w:r>
      <w:r w:rsidRPr="00A03C2E">
        <w:rPr>
          <w:rFonts w:ascii="Garamond" w:eastAsia="Times New Roman" w:hAnsi="Garamond" w:cs="Arial"/>
          <w:snapToGrid w:val="0"/>
          <w:sz w:val="24"/>
          <w:szCs w:val="24"/>
          <w:lang w:val="en-US"/>
        </w:rPr>
        <w:t>Division</w:t>
      </w:r>
    </w:p>
    <w:p w14:paraId="4FE40E52" w14:textId="77777777" w:rsidR="006E75A1" w:rsidRPr="00A03C2E" w:rsidRDefault="006E75A1" w:rsidP="00E8214D">
      <w:pPr>
        <w:widowControl w:val="0"/>
        <w:spacing w:after="0" w:line="240" w:lineRule="auto"/>
        <w:jc w:val="right"/>
        <w:rPr>
          <w:rFonts w:ascii="Garamond" w:eastAsia="Times New Roman" w:hAnsi="Garamond" w:cs="Arial"/>
          <w:snapToGrid w:val="0"/>
          <w:sz w:val="24"/>
          <w:szCs w:val="24"/>
          <w:lang w:val="en-US"/>
        </w:rPr>
      </w:pPr>
      <w:r w:rsidRPr="00A03C2E">
        <w:rPr>
          <w:rFonts w:ascii="Garamond" w:eastAsia="Times New Roman" w:hAnsi="Garamond" w:cs="Arial"/>
          <w:snapToGrid w:val="0"/>
          <w:sz w:val="24"/>
          <w:szCs w:val="24"/>
          <w:lang w:val="en-US"/>
        </w:rPr>
        <w:t>402 W. Washington St., Room W478</w:t>
      </w:r>
    </w:p>
    <w:p w14:paraId="3BC345CB" w14:textId="4EAAC56F" w:rsidR="0047097D" w:rsidRPr="00794854" w:rsidRDefault="006E75A1" w:rsidP="00E8214D">
      <w:pPr>
        <w:widowControl w:val="0"/>
        <w:spacing w:after="0" w:line="240" w:lineRule="auto"/>
        <w:jc w:val="right"/>
        <w:rPr>
          <w:rStyle w:val="Heading1Char"/>
          <w:rFonts w:ascii="Garamond" w:eastAsia="Calibri" w:hAnsi="Garamond" w:cs="Arial"/>
          <w:sz w:val="28"/>
          <w:szCs w:val="28"/>
          <w:lang w:val="en-US"/>
        </w:rPr>
      </w:pPr>
      <w:r w:rsidRPr="00A03C2E">
        <w:rPr>
          <w:rFonts w:ascii="Garamond" w:eastAsia="Times New Roman" w:hAnsi="Garamond" w:cs="Arial"/>
          <w:snapToGrid w:val="0"/>
          <w:sz w:val="24"/>
          <w:szCs w:val="24"/>
          <w:lang w:val="en-US"/>
        </w:rPr>
        <w:t>Indianapolis, Indiana 46204</w:t>
      </w:r>
      <w:r w:rsidR="0075066D" w:rsidRPr="00A03C2E">
        <w:rPr>
          <w:rFonts w:ascii="Garamond" w:hAnsi="Garamond"/>
          <w:sz w:val="24"/>
          <w:szCs w:val="24"/>
          <w:lang w:val="en-US"/>
        </w:rPr>
        <w:br w:type="page"/>
      </w:r>
    </w:p>
    <w:sdt>
      <w:sdtPr>
        <w:rPr>
          <w:rFonts w:ascii="Garamond" w:eastAsia="Calibri" w:hAnsi="Garamond"/>
          <w:b w:val="0"/>
          <w:bCs w:val="0"/>
          <w:color w:val="auto"/>
          <w:sz w:val="22"/>
          <w:szCs w:val="22"/>
          <w:u w:val="single"/>
          <w:lang w:val="sv-SE"/>
        </w:rPr>
        <w:id w:val="-151068546"/>
        <w:docPartObj>
          <w:docPartGallery w:val="Table of Contents"/>
          <w:docPartUnique/>
        </w:docPartObj>
      </w:sdtPr>
      <w:sdtEndPr>
        <w:rPr>
          <w:noProof/>
          <w:u w:val="none"/>
        </w:rPr>
      </w:sdtEndPr>
      <w:sdtContent>
        <w:p w14:paraId="4D596113" w14:textId="24D5E080" w:rsidR="0047097D" w:rsidRPr="007009A6" w:rsidRDefault="0047097D" w:rsidP="00E8214D">
          <w:pPr>
            <w:pStyle w:val="TOCHeading"/>
            <w:spacing w:before="0"/>
            <w:rPr>
              <w:rFonts w:ascii="Garamond" w:hAnsi="Garamond"/>
              <w:color w:val="auto"/>
              <w:u w:val="single"/>
            </w:rPr>
          </w:pPr>
          <w:r w:rsidRPr="007009A6">
            <w:rPr>
              <w:rFonts w:ascii="Garamond" w:hAnsi="Garamond"/>
              <w:color w:val="auto"/>
              <w:u w:val="single"/>
            </w:rPr>
            <w:t>T</w:t>
          </w:r>
          <w:r w:rsidR="0051366C" w:rsidRPr="007009A6">
            <w:rPr>
              <w:rFonts w:ascii="Garamond" w:hAnsi="Garamond"/>
              <w:color w:val="auto"/>
              <w:u w:val="single"/>
            </w:rPr>
            <w:t>ABLE OF CONTENTS</w:t>
          </w:r>
        </w:p>
        <w:p w14:paraId="41100303" w14:textId="77777777" w:rsidR="007009A6" w:rsidRPr="007009A6" w:rsidRDefault="0047097D" w:rsidP="00E8214D">
          <w:pPr>
            <w:pStyle w:val="TOC1"/>
            <w:tabs>
              <w:tab w:val="right" w:leader="dot" w:pos="10456"/>
            </w:tabs>
            <w:spacing w:after="0"/>
            <w:rPr>
              <w:rFonts w:ascii="Garamond" w:eastAsiaTheme="minorEastAsia" w:hAnsi="Garamond" w:cstheme="minorBidi"/>
              <w:noProof/>
              <w:lang w:val="en-US"/>
            </w:rPr>
          </w:pPr>
          <w:r w:rsidRPr="007009A6">
            <w:rPr>
              <w:rFonts w:ascii="Garamond" w:hAnsi="Garamond"/>
              <w:b/>
              <w:bCs/>
              <w:noProof/>
            </w:rPr>
            <w:fldChar w:fldCharType="begin"/>
          </w:r>
          <w:r w:rsidRPr="007009A6">
            <w:rPr>
              <w:rFonts w:ascii="Garamond" w:hAnsi="Garamond"/>
              <w:b/>
              <w:bCs/>
              <w:noProof/>
            </w:rPr>
            <w:instrText xml:space="preserve"> TOC \o "1-3" \h \z \u </w:instrText>
          </w:r>
          <w:r w:rsidRPr="007009A6">
            <w:rPr>
              <w:rFonts w:ascii="Garamond" w:hAnsi="Garamond"/>
              <w:b/>
              <w:bCs/>
              <w:noProof/>
            </w:rPr>
            <w:fldChar w:fldCharType="separate"/>
          </w:r>
          <w:hyperlink w:anchor="_Toc524392" w:history="1">
            <w:r w:rsidR="007009A6" w:rsidRPr="007009A6">
              <w:rPr>
                <w:rStyle w:val="Hyperlink"/>
                <w:rFonts w:ascii="Garamond" w:hAnsi="Garamond"/>
                <w:noProof/>
              </w:rPr>
              <w:t>INTRODUCTION</w:t>
            </w:r>
            <w:r w:rsidR="007009A6" w:rsidRPr="007009A6">
              <w:rPr>
                <w:rFonts w:ascii="Garamond" w:hAnsi="Garamond"/>
                <w:noProof/>
                <w:webHidden/>
              </w:rPr>
              <w:tab/>
            </w:r>
            <w:r w:rsidR="007009A6" w:rsidRPr="007009A6">
              <w:rPr>
                <w:rFonts w:ascii="Garamond" w:hAnsi="Garamond"/>
                <w:noProof/>
                <w:webHidden/>
              </w:rPr>
              <w:fldChar w:fldCharType="begin"/>
            </w:r>
            <w:r w:rsidR="007009A6" w:rsidRPr="007009A6">
              <w:rPr>
                <w:rFonts w:ascii="Garamond" w:hAnsi="Garamond"/>
                <w:noProof/>
                <w:webHidden/>
              </w:rPr>
              <w:instrText xml:space="preserve"> PAGEREF _Toc524392 \h </w:instrText>
            </w:r>
            <w:r w:rsidR="007009A6" w:rsidRPr="007009A6">
              <w:rPr>
                <w:rFonts w:ascii="Garamond" w:hAnsi="Garamond"/>
                <w:noProof/>
                <w:webHidden/>
              </w:rPr>
            </w:r>
            <w:r w:rsidR="007009A6" w:rsidRPr="007009A6">
              <w:rPr>
                <w:rFonts w:ascii="Garamond" w:hAnsi="Garamond"/>
                <w:noProof/>
                <w:webHidden/>
              </w:rPr>
              <w:fldChar w:fldCharType="separate"/>
            </w:r>
            <w:r w:rsidR="00B44E56">
              <w:rPr>
                <w:rFonts w:ascii="Garamond" w:hAnsi="Garamond"/>
                <w:noProof/>
                <w:webHidden/>
              </w:rPr>
              <w:t>3</w:t>
            </w:r>
            <w:r w:rsidR="007009A6" w:rsidRPr="007009A6">
              <w:rPr>
                <w:rFonts w:ascii="Garamond" w:hAnsi="Garamond"/>
                <w:noProof/>
                <w:webHidden/>
              </w:rPr>
              <w:fldChar w:fldCharType="end"/>
            </w:r>
          </w:hyperlink>
        </w:p>
        <w:p w14:paraId="1E5058EB"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3" w:history="1">
            <w:r w:rsidRPr="007009A6">
              <w:rPr>
                <w:rStyle w:val="Hyperlink"/>
                <w:rFonts w:ascii="Garamond" w:hAnsi="Garamond" w:cs="Arial"/>
                <w:caps/>
                <w:noProof/>
                <w:lang w:val="en-US"/>
              </w:rPr>
              <w:t>BACKGROUND AND OBJECTIVE of the RFI</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_Toc524393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3</w:t>
            </w:r>
            <w:r w:rsidRPr="007009A6">
              <w:rPr>
                <w:rFonts w:ascii="Garamond" w:hAnsi="Garamond"/>
                <w:noProof/>
                <w:webHidden/>
              </w:rPr>
              <w:fldChar w:fldCharType="end"/>
            </w:r>
          </w:hyperlink>
        </w:p>
        <w:p w14:paraId="0B6FE626"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4" w:history="1">
            <w:r w:rsidRPr="007009A6">
              <w:rPr>
                <w:rStyle w:val="Hyperlink"/>
                <w:rFonts w:ascii="Garamond" w:hAnsi="Garamond" w:cs="Arial"/>
                <w:caps/>
                <w:noProof/>
                <w:lang w:val="en-US"/>
              </w:rPr>
              <w:t>RESPONSE FORMAT AND ATTACHMENTS</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_Toc524394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3</w:t>
            </w:r>
            <w:r w:rsidRPr="007009A6">
              <w:rPr>
                <w:rFonts w:ascii="Garamond" w:hAnsi="Garamond"/>
                <w:noProof/>
                <w:webHidden/>
              </w:rPr>
              <w:fldChar w:fldCharType="end"/>
            </w:r>
          </w:hyperlink>
        </w:p>
        <w:p w14:paraId="5EDCEAD0"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5" w:history="1">
            <w:r w:rsidRPr="007009A6">
              <w:rPr>
                <w:rStyle w:val="Hyperlink"/>
                <w:rFonts w:ascii="Garamond" w:hAnsi="Garamond" w:cs="Arial"/>
                <w:caps/>
                <w:noProof/>
                <w:lang w:val="en-US"/>
              </w:rPr>
              <w:t>RFI TIMELINE</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_Toc524395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3</w:t>
            </w:r>
            <w:r w:rsidRPr="007009A6">
              <w:rPr>
                <w:rFonts w:ascii="Garamond" w:hAnsi="Garamond"/>
                <w:noProof/>
                <w:webHidden/>
              </w:rPr>
              <w:fldChar w:fldCharType="end"/>
            </w:r>
          </w:hyperlink>
        </w:p>
        <w:p w14:paraId="5C291171"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6" w:history="1">
            <w:r w:rsidRPr="007009A6">
              <w:rPr>
                <w:rStyle w:val="Hyperlink"/>
                <w:rFonts w:ascii="Garamond" w:hAnsi="Garamond" w:cs="Arial"/>
                <w:caps/>
                <w:noProof/>
                <w:lang w:val="en-US"/>
              </w:rPr>
              <w:t>QUESTION / INQUIRY PROCESS</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_Toc524396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4</w:t>
            </w:r>
            <w:r w:rsidRPr="007009A6">
              <w:rPr>
                <w:rFonts w:ascii="Garamond" w:hAnsi="Garamond"/>
                <w:noProof/>
                <w:webHidden/>
              </w:rPr>
              <w:fldChar w:fldCharType="end"/>
            </w:r>
          </w:hyperlink>
        </w:p>
        <w:p w14:paraId="2E8EFAC3"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7" w:history="1">
            <w:r w:rsidRPr="007009A6">
              <w:rPr>
                <w:rStyle w:val="Hyperlink"/>
                <w:rFonts w:ascii="Garamond" w:hAnsi="Garamond" w:cs="Arial"/>
                <w:caps/>
                <w:noProof/>
                <w:lang w:val="en-US"/>
              </w:rPr>
              <w:t>CLARIFICATIONS AND DISCUSSIONS</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_Toc524397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4</w:t>
            </w:r>
            <w:r w:rsidRPr="007009A6">
              <w:rPr>
                <w:rFonts w:ascii="Garamond" w:hAnsi="Garamond"/>
                <w:noProof/>
                <w:webHidden/>
              </w:rPr>
              <w:fldChar w:fldCharType="end"/>
            </w:r>
          </w:hyperlink>
        </w:p>
        <w:p w14:paraId="3E36D518"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8" w:history="1">
            <w:r w:rsidRPr="007009A6">
              <w:rPr>
                <w:rStyle w:val="Hyperlink"/>
                <w:rFonts w:ascii="Garamond" w:hAnsi="Garamond" w:cs="Arial"/>
                <w:caps/>
                <w:noProof/>
                <w:lang w:val="en-US"/>
              </w:rPr>
              <w:t>CONFIDENTIALITY</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_Toc524398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4</w:t>
            </w:r>
            <w:r w:rsidRPr="007009A6">
              <w:rPr>
                <w:rFonts w:ascii="Garamond" w:hAnsi="Garamond"/>
                <w:noProof/>
                <w:webHidden/>
              </w:rPr>
              <w:fldChar w:fldCharType="end"/>
            </w:r>
          </w:hyperlink>
        </w:p>
        <w:p w14:paraId="5899D3C8"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9" w:history="1">
            <w:r w:rsidRPr="007009A6">
              <w:rPr>
                <w:rStyle w:val="Hyperlink"/>
                <w:rFonts w:ascii="Garamond" w:hAnsi="Garamond" w:cs="Arial"/>
                <w:caps/>
                <w:noProof/>
                <w:lang w:val="en-US"/>
              </w:rPr>
              <w:t>RESPONSE SUBMISSION INSTRUCTIONS</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_Toc524399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5</w:t>
            </w:r>
            <w:r w:rsidRPr="007009A6">
              <w:rPr>
                <w:rFonts w:ascii="Garamond" w:hAnsi="Garamond"/>
                <w:noProof/>
                <w:webHidden/>
              </w:rPr>
              <w:fldChar w:fldCharType="end"/>
            </w:r>
          </w:hyperlink>
        </w:p>
        <w:p w14:paraId="13F77A2B" w14:textId="77777777" w:rsidR="00714E5B" w:rsidRDefault="0047097D" w:rsidP="00E8214D">
          <w:pPr>
            <w:spacing w:after="0"/>
            <w:rPr>
              <w:rFonts w:ascii="Garamond" w:hAnsi="Garamond"/>
              <w:b/>
              <w:bCs/>
              <w:noProof/>
            </w:rPr>
          </w:pPr>
          <w:r w:rsidRPr="007009A6">
            <w:rPr>
              <w:rFonts w:ascii="Garamond" w:hAnsi="Garamond"/>
              <w:b/>
              <w:bCs/>
              <w:noProof/>
            </w:rPr>
            <w:fldChar w:fldCharType="end"/>
          </w:r>
        </w:p>
        <w:p w14:paraId="34CC1EC0" w14:textId="77777777" w:rsidR="00714E5B" w:rsidRDefault="00714E5B" w:rsidP="00E8214D">
          <w:pPr>
            <w:spacing w:after="0"/>
            <w:rPr>
              <w:rFonts w:ascii="Garamond" w:hAnsi="Garamond"/>
              <w:b/>
              <w:bCs/>
              <w:noProof/>
            </w:rPr>
          </w:pPr>
        </w:p>
        <w:p w14:paraId="609F8697" w14:textId="77777777" w:rsidR="00714E5B" w:rsidRDefault="00714E5B" w:rsidP="00E8214D">
          <w:pPr>
            <w:spacing w:after="0"/>
            <w:rPr>
              <w:rFonts w:ascii="Garamond" w:hAnsi="Garamond"/>
              <w:b/>
              <w:bCs/>
              <w:noProof/>
            </w:rPr>
          </w:pPr>
        </w:p>
        <w:p w14:paraId="5957BAB2" w14:textId="77777777" w:rsidR="00714E5B" w:rsidRDefault="00714E5B" w:rsidP="00E8214D">
          <w:pPr>
            <w:spacing w:after="0"/>
            <w:rPr>
              <w:rFonts w:ascii="Garamond" w:hAnsi="Garamond"/>
              <w:b/>
              <w:bCs/>
              <w:noProof/>
            </w:rPr>
          </w:pPr>
        </w:p>
        <w:p w14:paraId="2D011DA7" w14:textId="77777777" w:rsidR="00714E5B" w:rsidRDefault="00714E5B" w:rsidP="00E8214D">
          <w:pPr>
            <w:spacing w:after="0"/>
            <w:rPr>
              <w:rFonts w:ascii="Garamond" w:hAnsi="Garamond"/>
              <w:b/>
              <w:bCs/>
              <w:noProof/>
            </w:rPr>
          </w:pPr>
        </w:p>
        <w:p w14:paraId="24613EA2" w14:textId="15C47675" w:rsidR="0047097D" w:rsidRPr="00A03C2E" w:rsidRDefault="007879D2" w:rsidP="00E8214D">
          <w:pPr>
            <w:spacing w:after="0"/>
            <w:rPr>
              <w:rFonts w:ascii="Garamond" w:hAnsi="Garamond"/>
            </w:rPr>
          </w:pPr>
        </w:p>
      </w:sdtContent>
    </w:sdt>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80"/>
        <w:gridCol w:w="5880"/>
      </w:tblGrid>
      <w:tr w:rsidR="00714E5B" w:rsidRPr="00714E5B" w14:paraId="04EC01D6" w14:textId="77777777" w:rsidTr="00932A1F">
        <w:trPr>
          <w:trHeight w:val="23"/>
        </w:trPr>
        <w:tc>
          <w:tcPr>
            <w:tcW w:w="3480" w:type="dxa"/>
            <w:shd w:val="clear" w:color="auto" w:fill="D9D9D9"/>
          </w:tcPr>
          <w:p w14:paraId="7075E220" w14:textId="77777777" w:rsidR="00714E5B" w:rsidRPr="00714E5B" w:rsidRDefault="00714E5B" w:rsidP="00714E5B">
            <w:pPr>
              <w:widowControl w:val="0"/>
              <w:spacing w:after="0" w:line="240" w:lineRule="auto"/>
              <w:jc w:val="center"/>
              <w:rPr>
                <w:rFonts w:asciiTheme="minorHAnsi" w:eastAsia="Times New Roman" w:hAnsiTheme="minorHAnsi" w:cstheme="minorHAnsi"/>
                <w:b/>
                <w:bCs/>
                <w:sz w:val="24"/>
                <w:szCs w:val="24"/>
                <w:lang w:val="en-US"/>
              </w:rPr>
            </w:pPr>
            <w:r w:rsidRPr="00714E5B">
              <w:rPr>
                <w:rFonts w:asciiTheme="minorHAnsi" w:eastAsia="Times New Roman" w:hAnsiTheme="minorHAnsi" w:cstheme="minorHAnsi"/>
                <w:b/>
                <w:bCs/>
                <w:sz w:val="24"/>
                <w:szCs w:val="24"/>
                <w:lang w:val="en-US"/>
              </w:rPr>
              <w:t>Section</w:t>
            </w:r>
          </w:p>
        </w:tc>
        <w:tc>
          <w:tcPr>
            <w:tcW w:w="5880" w:type="dxa"/>
            <w:shd w:val="clear" w:color="auto" w:fill="D9D9D9"/>
          </w:tcPr>
          <w:p w14:paraId="7570D6C4" w14:textId="77777777" w:rsidR="00714E5B" w:rsidRPr="00714E5B" w:rsidRDefault="00714E5B" w:rsidP="00714E5B">
            <w:pPr>
              <w:widowControl w:val="0"/>
              <w:spacing w:after="0" w:line="240" w:lineRule="auto"/>
              <w:jc w:val="center"/>
              <w:rPr>
                <w:rFonts w:asciiTheme="minorHAnsi" w:eastAsia="Times New Roman" w:hAnsiTheme="minorHAnsi" w:cstheme="minorHAnsi"/>
                <w:b/>
                <w:bCs/>
                <w:sz w:val="24"/>
                <w:szCs w:val="24"/>
                <w:lang w:val="en-US"/>
              </w:rPr>
            </w:pPr>
            <w:r w:rsidRPr="00714E5B">
              <w:rPr>
                <w:rFonts w:asciiTheme="minorHAnsi" w:eastAsia="Times New Roman" w:hAnsiTheme="minorHAnsi" w:cstheme="minorHAnsi"/>
                <w:b/>
                <w:bCs/>
                <w:sz w:val="24"/>
                <w:szCs w:val="24"/>
                <w:lang w:val="en-US"/>
              </w:rPr>
              <w:t>Description</w:t>
            </w:r>
          </w:p>
        </w:tc>
      </w:tr>
      <w:tr w:rsidR="00714E5B" w:rsidRPr="007879D2" w14:paraId="330E2E0E" w14:textId="77777777" w:rsidTr="00932A1F">
        <w:trPr>
          <w:trHeight w:val="44"/>
        </w:trPr>
        <w:tc>
          <w:tcPr>
            <w:tcW w:w="3480" w:type="dxa"/>
          </w:tcPr>
          <w:p w14:paraId="6D0F201E" w14:textId="496EA6C3" w:rsidR="00714E5B" w:rsidRPr="00714E5B" w:rsidRDefault="00BD1318"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pacing w:val="-2"/>
                <w:sz w:val="24"/>
                <w:szCs w:val="24"/>
                <w:lang w:val="en-US"/>
              </w:rPr>
              <w:t>RFI - TEMPLATE</w:t>
            </w:r>
          </w:p>
        </w:tc>
        <w:tc>
          <w:tcPr>
            <w:tcW w:w="5880" w:type="dxa"/>
          </w:tcPr>
          <w:p w14:paraId="785013A2" w14:textId="08CDAC01" w:rsidR="00714E5B" w:rsidRPr="00714E5B" w:rsidRDefault="00BD1318" w:rsidP="00714E5B">
            <w:pPr>
              <w:widowControl w:val="0"/>
              <w:spacing w:after="0" w:line="240" w:lineRule="auto"/>
              <w:rPr>
                <w:rFonts w:asciiTheme="minorHAnsi" w:eastAsia="Times New Roman" w:hAnsiTheme="minorHAnsi" w:cstheme="minorHAnsi"/>
                <w:noProof/>
                <w:sz w:val="24"/>
                <w:szCs w:val="24"/>
                <w:lang w:val="en-US"/>
              </w:rPr>
            </w:pPr>
            <w:r>
              <w:rPr>
                <w:rFonts w:asciiTheme="minorHAnsi" w:eastAsia="Times New Roman" w:hAnsiTheme="minorHAnsi" w:cstheme="minorHAnsi"/>
                <w:noProof/>
                <w:sz w:val="24"/>
                <w:szCs w:val="24"/>
                <w:lang w:val="en-US"/>
              </w:rPr>
              <w:t>Outlines the specifics of the RFI including but not limited to Objective, Timeline and other pertinant information pertaining to this solicitation</w:t>
            </w:r>
            <w:r w:rsidR="00714E5B" w:rsidRPr="00714E5B">
              <w:rPr>
                <w:rFonts w:asciiTheme="minorHAnsi" w:eastAsia="Times New Roman" w:hAnsiTheme="minorHAnsi" w:cstheme="minorHAnsi"/>
                <w:noProof/>
                <w:sz w:val="24"/>
                <w:szCs w:val="24"/>
                <w:lang w:val="en-US"/>
              </w:rPr>
              <w:t xml:space="preserve"> </w:t>
            </w:r>
          </w:p>
        </w:tc>
      </w:tr>
      <w:tr w:rsidR="00714E5B" w:rsidRPr="007879D2" w14:paraId="1F66DB18" w14:textId="77777777" w:rsidTr="00932A1F">
        <w:trPr>
          <w:trHeight w:val="440"/>
        </w:trPr>
        <w:tc>
          <w:tcPr>
            <w:tcW w:w="3480" w:type="dxa"/>
          </w:tcPr>
          <w:p w14:paraId="2A6506DC" w14:textId="7777777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sidRPr="00714E5B">
              <w:rPr>
                <w:rFonts w:asciiTheme="minorHAnsi" w:eastAsia="Times New Roman" w:hAnsiTheme="minorHAnsi" w:cstheme="minorHAnsi"/>
                <w:sz w:val="24"/>
                <w:szCs w:val="24"/>
                <w:lang w:val="en-US"/>
              </w:rPr>
              <w:t xml:space="preserve">Attachment A </w:t>
            </w:r>
          </w:p>
        </w:tc>
        <w:tc>
          <w:tcPr>
            <w:tcW w:w="5880" w:type="dxa"/>
          </w:tcPr>
          <w:p w14:paraId="00C4F7E6" w14:textId="144A950B"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Scope of Work – Technical Proposal</w:t>
            </w:r>
          </w:p>
        </w:tc>
      </w:tr>
      <w:tr w:rsidR="00714E5B" w:rsidRPr="00714E5B" w14:paraId="43329397" w14:textId="77777777" w:rsidTr="00932A1F">
        <w:trPr>
          <w:trHeight w:val="107"/>
        </w:trPr>
        <w:tc>
          <w:tcPr>
            <w:tcW w:w="3480" w:type="dxa"/>
          </w:tcPr>
          <w:p w14:paraId="06626D83" w14:textId="7777777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sidRPr="00714E5B">
              <w:rPr>
                <w:rFonts w:asciiTheme="minorHAnsi" w:eastAsia="Times New Roman" w:hAnsiTheme="minorHAnsi" w:cstheme="minorHAnsi"/>
                <w:sz w:val="24"/>
                <w:szCs w:val="24"/>
                <w:lang w:val="en-US"/>
              </w:rPr>
              <w:t xml:space="preserve">Attachment B </w:t>
            </w:r>
          </w:p>
        </w:tc>
        <w:tc>
          <w:tcPr>
            <w:tcW w:w="5880" w:type="dxa"/>
          </w:tcPr>
          <w:p w14:paraId="090FEE38" w14:textId="5E3BC1A5"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Infrastructure Overview</w:t>
            </w:r>
          </w:p>
        </w:tc>
      </w:tr>
      <w:tr w:rsidR="00714E5B" w:rsidRPr="00714E5B" w14:paraId="5F003050" w14:textId="77777777" w:rsidTr="00932A1F">
        <w:trPr>
          <w:trHeight w:val="107"/>
        </w:trPr>
        <w:tc>
          <w:tcPr>
            <w:tcW w:w="3480" w:type="dxa"/>
          </w:tcPr>
          <w:p w14:paraId="0654D902" w14:textId="529CC4FC"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Attachment B.1</w:t>
            </w:r>
          </w:p>
        </w:tc>
        <w:tc>
          <w:tcPr>
            <w:tcW w:w="5880" w:type="dxa"/>
          </w:tcPr>
          <w:p w14:paraId="0015CA58" w14:textId="4B7194EA"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IaaS Terms</w:t>
            </w:r>
          </w:p>
        </w:tc>
      </w:tr>
      <w:tr w:rsidR="00714E5B" w:rsidRPr="00714E5B" w14:paraId="66D86B90" w14:textId="77777777" w:rsidTr="00932A1F">
        <w:trPr>
          <w:trHeight w:val="107"/>
        </w:trPr>
        <w:tc>
          <w:tcPr>
            <w:tcW w:w="3480" w:type="dxa"/>
          </w:tcPr>
          <w:p w14:paraId="6E623D3C" w14:textId="5341B414"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Attachment B.2</w:t>
            </w:r>
          </w:p>
        </w:tc>
        <w:tc>
          <w:tcPr>
            <w:tcW w:w="5880" w:type="dxa"/>
          </w:tcPr>
          <w:p w14:paraId="49D40BE0" w14:textId="0B3BEB0D"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PaaS Terms</w:t>
            </w:r>
          </w:p>
        </w:tc>
      </w:tr>
      <w:tr w:rsidR="00714E5B" w:rsidRPr="00714E5B" w14:paraId="414F21FB" w14:textId="77777777" w:rsidTr="00932A1F">
        <w:trPr>
          <w:trHeight w:val="107"/>
        </w:trPr>
        <w:tc>
          <w:tcPr>
            <w:tcW w:w="3480" w:type="dxa"/>
          </w:tcPr>
          <w:p w14:paraId="4614EA53" w14:textId="61922D93"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Attachment B.3</w:t>
            </w:r>
          </w:p>
        </w:tc>
        <w:tc>
          <w:tcPr>
            <w:tcW w:w="5880" w:type="dxa"/>
          </w:tcPr>
          <w:p w14:paraId="2B6E4B65" w14:textId="318F7F08"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Saas Terms</w:t>
            </w:r>
          </w:p>
        </w:tc>
      </w:tr>
      <w:tr w:rsidR="00714E5B" w:rsidRPr="00714E5B" w14:paraId="11A6D2D1" w14:textId="77777777" w:rsidTr="00932A1F">
        <w:trPr>
          <w:trHeight w:val="107"/>
        </w:trPr>
        <w:tc>
          <w:tcPr>
            <w:tcW w:w="3480" w:type="dxa"/>
          </w:tcPr>
          <w:p w14:paraId="0FACD01E" w14:textId="5990835C"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 xml:space="preserve">Attachment C </w:t>
            </w:r>
          </w:p>
        </w:tc>
        <w:tc>
          <w:tcPr>
            <w:tcW w:w="5880" w:type="dxa"/>
          </w:tcPr>
          <w:p w14:paraId="73B8BFE6" w14:textId="79D09DA8"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AI Response Template</w:t>
            </w:r>
          </w:p>
        </w:tc>
      </w:tr>
      <w:tr w:rsidR="00714E5B" w:rsidRPr="00714E5B" w14:paraId="5C60761C" w14:textId="77777777" w:rsidTr="00932A1F">
        <w:trPr>
          <w:trHeight w:val="260"/>
        </w:trPr>
        <w:tc>
          <w:tcPr>
            <w:tcW w:w="3480" w:type="dxa"/>
          </w:tcPr>
          <w:p w14:paraId="254A5C8F" w14:textId="7777777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sidRPr="00714E5B">
              <w:rPr>
                <w:rFonts w:asciiTheme="minorHAnsi" w:eastAsia="Times New Roman" w:hAnsiTheme="minorHAnsi" w:cstheme="minorHAnsi"/>
                <w:sz w:val="24"/>
                <w:szCs w:val="24"/>
                <w:lang w:val="en-US"/>
              </w:rPr>
              <w:t>Attachment D</w:t>
            </w:r>
          </w:p>
        </w:tc>
        <w:tc>
          <w:tcPr>
            <w:tcW w:w="5880" w:type="dxa"/>
          </w:tcPr>
          <w:p w14:paraId="30CDA5DA" w14:textId="334FA2C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Resource Template</w:t>
            </w:r>
          </w:p>
        </w:tc>
      </w:tr>
      <w:tr w:rsidR="00714E5B" w:rsidRPr="00714E5B" w14:paraId="38FDE221" w14:textId="77777777" w:rsidTr="00932A1F">
        <w:trPr>
          <w:trHeight w:val="260"/>
        </w:trPr>
        <w:tc>
          <w:tcPr>
            <w:tcW w:w="3480" w:type="dxa"/>
          </w:tcPr>
          <w:p w14:paraId="7B9FE8CF" w14:textId="7777777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sidRPr="00714E5B">
              <w:rPr>
                <w:rFonts w:asciiTheme="minorHAnsi" w:eastAsia="Times New Roman" w:hAnsiTheme="minorHAnsi" w:cstheme="minorHAnsi"/>
                <w:sz w:val="24"/>
                <w:szCs w:val="24"/>
                <w:lang w:val="en-US"/>
              </w:rPr>
              <w:t>Attachment E</w:t>
            </w:r>
          </w:p>
        </w:tc>
        <w:tc>
          <w:tcPr>
            <w:tcW w:w="5880" w:type="dxa"/>
          </w:tcPr>
          <w:p w14:paraId="40B348D5" w14:textId="3A7D9601"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 xml:space="preserve">Practice Management &amp; Legal </w:t>
            </w:r>
          </w:p>
        </w:tc>
      </w:tr>
      <w:tr w:rsidR="00714E5B" w:rsidRPr="00714E5B" w14:paraId="11803FC3" w14:textId="77777777" w:rsidTr="00932A1F">
        <w:trPr>
          <w:trHeight w:val="260"/>
        </w:trPr>
        <w:tc>
          <w:tcPr>
            <w:tcW w:w="3480" w:type="dxa"/>
          </w:tcPr>
          <w:p w14:paraId="7ED8E227" w14:textId="7777777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sidRPr="00714E5B">
              <w:rPr>
                <w:rFonts w:asciiTheme="minorHAnsi" w:eastAsia="Times New Roman" w:hAnsiTheme="minorHAnsi" w:cstheme="minorHAnsi"/>
                <w:sz w:val="24"/>
                <w:szCs w:val="24"/>
                <w:lang w:val="en-US"/>
              </w:rPr>
              <w:t>Attachment F</w:t>
            </w:r>
          </w:p>
        </w:tc>
        <w:tc>
          <w:tcPr>
            <w:tcW w:w="5880" w:type="dxa"/>
          </w:tcPr>
          <w:p w14:paraId="6168EE06" w14:textId="0C484B46"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 xml:space="preserve">Q&amp;A Template </w:t>
            </w:r>
          </w:p>
        </w:tc>
      </w:tr>
      <w:tr w:rsidR="00714E5B" w:rsidRPr="00714E5B" w14:paraId="46C1EC0F" w14:textId="77777777" w:rsidTr="00932A1F">
        <w:trPr>
          <w:trHeight w:val="260"/>
        </w:trPr>
        <w:tc>
          <w:tcPr>
            <w:tcW w:w="3480" w:type="dxa"/>
          </w:tcPr>
          <w:p w14:paraId="001ADEAE" w14:textId="7777777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sidRPr="00714E5B">
              <w:rPr>
                <w:rFonts w:asciiTheme="minorHAnsi" w:eastAsia="Times New Roman" w:hAnsiTheme="minorHAnsi" w:cstheme="minorHAnsi"/>
                <w:sz w:val="24"/>
                <w:szCs w:val="24"/>
                <w:lang w:val="en-US"/>
              </w:rPr>
              <w:t>Attachment G</w:t>
            </w:r>
          </w:p>
        </w:tc>
        <w:tc>
          <w:tcPr>
            <w:tcW w:w="5880" w:type="dxa"/>
          </w:tcPr>
          <w:p w14:paraId="21DD6D97" w14:textId="66071A2D"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Cloud Questionnaire</w:t>
            </w:r>
          </w:p>
        </w:tc>
      </w:tr>
    </w:tbl>
    <w:p w14:paraId="41AC8A25" w14:textId="77777777" w:rsidR="0047097D" w:rsidRPr="00A03C2E" w:rsidRDefault="0047097D" w:rsidP="00E8214D">
      <w:pPr>
        <w:spacing w:after="0"/>
        <w:rPr>
          <w:rStyle w:val="Heading1Char"/>
          <w:rFonts w:ascii="Garamond" w:eastAsia="Calibri" w:hAnsi="Garamond" w:cs="Arial"/>
          <w:sz w:val="28"/>
          <w:szCs w:val="28"/>
        </w:rPr>
      </w:pPr>
      <w:r w:rsidRPr="00A03C2E">
        <w:rPr>
          <w:rStyle w:val="Heading1Char"/>
          <w:rFonts w:ascii="Garamond" w:eastAsia="Calibri" w:hAnsi="Garamond" w:cs="Arial"/>
          <w:sz w:val="28"/>
          <w:szCs w:val="28"/>
        </w:rPr>
        <w:br w:type="page"/>
      </w:r>
    </w:p>
    <w:p w14:paraId="6255C687" w14:textId="77777777" w:rsidR="00471D60" w:rsidRDefault="006E75A1" w:rsidP="00E8214D">
      <w:pPr>
        <w:pStyle w:val="Title"/>
        <w:jc w:val="center"/>
        <w:rPr>
          <w:rFonts w:ascii="Garamond" w:hAnsi="Garamond"/>
          <w:b/>
          <w:sz w:val="36"/>
          <w:szCs w:val="36"/>
          <w:lang w:val="en-US"/>
        </w:rPr>
      </w:pPr>
      <w:r w:rsidRPr="00794854">
        <w:rPr>
          <w:rFonts w:ascii="Garamond" w:hAnsi="Garamond"/>
          <w:b/>
          <w:sz w:val="36"/>
          <w:szCs w:val="36"/>
          <w:lang w:val="en-US"/>
        </w:rPr>
        <w:lastRenderedPageBreak/>
        <w:t>REQUEST FOR INFORMATION</w:t>
      </w:r>
      <w:r w:rsidR="00832252" w:rsidRPr="00794854">
        <w:rPr>
          <w:rFonts w:ascii="Garamond" w:hAnsi="Garamond"/>
          <w:b/>
          <w:sz w:val="36"/>
          <w:szCs w:val="36"/>
          <w:lang w:val="en-US"/>
        </w:rPr>
        <w:t>/</w:t>
      </w:r>
      <w:r w:rsidR="00832252" w:rsidRPr="00471D60">
        <w:rPr>
          <w:rFonts w:ascii="Garamond" w:hAnsi="Garamond"/>
          <w:b/>
          <w:sz w:val="36"/>
          <w:szCs w:val="36"/>
          <w:lang w:val="en-US"/>
        </w:rPr>
        <w:t>INNOVATION</w:t>
      </w:r>
      <w:r w:rsidR="005A751A" w:rsidRPr="00471D60">
        <w:rPr>
          <w:rFonts w:ascii="Garamond" w:hAnsi="Garamond"/>
          <w:b/>
          <w:sz w:val="36"/>
          <w:szCs w:val="36"/>
          <w:lang w:val="en-US"/>
        </w:rPr>
        <w:t xml:space="preserve"> </w:t>
      </w:r>
    </w:p>
    <w:p w14:paraId="133C7740" w14:textId="3EA72502" w:rsidR="0075066D" w:rsidRPr="00471D60" w:rsidRDefault="00794854" w:rsidP="00E8214D">
      <w:pPr>
        <w:pStyle w:val="Title"/>
        <w:jc w:val="center"/>
        <w:rPr>
          <w:rFonts w:ascii="Garamond" w:hAnsi="Garamond"/>
          <w:b/>
          <w:sz w:val="36"/>
          <w:szCs w:val="36"/>
          <w:lang w:val="en-US"/>
        </w:rPr>
      </w:pPr>
      <w:r w:rsidRPr="00471D60">
        <w:rPr>
          <w:rFonts w:ascii="Garamond" w:hAnsi="Garamond"/>
          <w:b/>
          <w:sz w:val="36"/>
          <w:szCs w:val="36"/>
          <w:lang w:val="en-US"/>
        </w:rPr>
        <w:t>26</w:t>
      </w:r>
      <w:r w:rsidR="0092007A" w:rsidRPr="00471D60">
        <w:rPr>
          <w:rFonts w:ascii="Garamond" w:hAnsi="Garamond"/>
          <w:b/>
          <w:sz w:val="36"/>
          <w:szCs w:val="36"/>
          <w:lang w:val="en-US"/>
        </w:rPr>
        <w:t>-84312</w:t>
      </w:r>
      <w:r w:rsidR="00471D60">
        <w:rPr>
          <w:rFonts w:ascii="Garamond" w:hAnsi="Garamond"/>
          <w:b/>
          <w:sz w:val="36"/>
          <w:szCs w:val="36"/>
          <w:lang w:val="en-US"/>
        </w:rPr>
        <w:t xml:space="preserve"> </w:t>
      </w:r>
      <w:r w:rsidR="002830A6">
        <w:rPr>
          <w:rFonts w:ascii="Garamond" w:hAnsi="Garamond"/>
          <w:b/>
          <w:sz w:val="36"/>
          <w:szCs w:val="36"/>
          <w:lang w:val="en-US"/>
        </w:rPr>
        <w:t xml:space="preserve"> </w:t>
      </w:r>
      <w:r w:rsidR="00471D60">
        <w:rPr>
          <w:rFonts w:ascii="Garamond" w:hAnsi="Garamond"/>
          <w:b/>
          <w:sz w:val="36"/>
          <w:szCs w:val="36"/>
          <w:lang w:val="en-US"/>
        </w:rPr>
        <w:t xml:space="preserve"> Legal Case Management System</w:t>
      </w:r>
    </w:p>
    <w:p w14:paraId="11B78282" w14:textId="77777777" w:rsidR="006E75A1" w:rsidRPr="00A03C2E" w:rsidRDefault="006E75A1" w:rsidP="00E8214D">
      <w:pPr>
        <w:spacing w:after="0"/>
        <w:rPr>
          <w:rFonts w:ascii="Garamond" w:hAnsi="Garamond" w:cs="Arial"/>
          <w:sz w:val="24"/>
          <w:szCs w:val="24"/>
          <w:lang w:val="en-US"/>
        </w:rPr>
      </w:pPr>
    </w:p>
    <w:p w14:paraId="481667CE" w14:textId="77777777" w:rsidR="006E75A1" w:rsidRPr="00794854" w:rsidRDefault="006E75A1" w:rsidP="00E8214D">
      <w:pPr>
        <w:pStyle w:val="Heading1"/>
        <w:spacing w:before="0" w:after="0"/>
        <w:rPr>
          <w:rFonts w:ascii="Garamond" w:hAnsi="Garamond"/>
          <w:u w:val="single"/>
          <w:lang w:val="en-US"/>
        </w:rPr>
      </w:pPr>
      <w:bookmarkStart w:id="0" w:name="_Toc524392"/>
      <w:r w:rsidRPr="00794854">
        <w:rPr>
          <w:rFonts w:ascii="Garamond" w:hAnsi="Garamond"/>
          <w:u w:val="single"/>
          <w:lang w:val="en-US"/>
        </w:rPr>
        <w:t>INTRODUCTION</w:t>
      </w:r>
      <w:bookmarkEnd w:id="0"/>
    </w:p>
    <w:p w14:paraId="1E99149E" w14:textId="19202274" w:rsidR="00216938" w:rsidRPr="00A03C2E" w:rsidRDefault="006E75A1" w:rsidP="00E8214D">
      <w:pPr>
        <w:spacing w:after="0" w:line="271" w:lineRule="auto"/>
        <w:rPr>
          <w:rFonts w:ascii="Garamond" w:hAnsi="Garamond" w:cs="Arial"/>
          <w:sz w:val="24"/>
          <w:szCs w:val="24"/>
          <w:lang w:val="en-US"/>
        </w:rPr>
      </w:pPr>
      <w:r w:rsidRPr="00A03C2E">
        <w:rPr>
          <w:rFonts w:ascii="Garamond" w:hAnsi="Garamond" w:cs="Arial"/>
          <w:sz w:val="24"/>
          <w:szCs w:val="24"/>
          <w:lang w:val="en-US"/>
        </w:rPr>
        <w:t>This is a Request for Information</w:t>
      </w:r>
      <w:r w:rsidR="00832252">
        <w:rPr>
          <w:rFonts w:ascii="Garamond" w:hAnsi="Garamond" w:cs="Arial"/>
          <w:sz w:val="24"/>
          <w:szCs w:val="24"/>
          <w:lang w:val="en-US"/>
        </w:rPr>
        <w:t>/Innovation</w:t>
      </w:r>
      <w:r w:rsidRPr="00A03C2E">
        <w:rPr>
          <w:rFonts w:ascii="Garamond" w:hAnsi="Garamond" w:cs="Arial"/>
          <w:sz w:val="24"/>
          <w:szCs w:val="24"/>
          <w:lang w:val="en-US"/>
        </w:rPr>
        <w:t xml:space="preserve"> (RFI) issued by the Indiana Department of Administration (IDOA) on behalf of </w:t>
      </w:r>
      <w:r w:rsidRPr="00145962">
        <w:rPr>
          <w:rFonts w:ascii="Garamond" w:hAnsi="Garamond" w:cs="Arial"/>
          <w:sz w:val="24"/>
          <w:szCs w:val="24"/>
          <w:lang w:val="en-US"/>
        </w:rPr>
        <w:t xml:space="preserve">the </w:t>
      </w:r>
      <w:r w:rsidR="002830A6" w:rsidRPr="002830A6">
        <w:rPr>
          <w:rFonts w:ascii="Garamond" w:hAnsi="Garamond" w:cs="Arial"/>
          <w:color w:val="000000" w:themeColor="text1"/>
          <w:sz w:val="24"/>
          <w:szCs w:val="24"/>
          <w:lang w:val="en-US"/>
        </w:rPr>
        <w:t>All-State Agencies</w:t>
      </w:r>
      <w:r w:rsidR="001F0CCD" w:rsidRPr="002830A6">
        <w:rPr>
          <w:rFonts w:ascii="Garamond" w:hAnsi="Garamond" w:cs="Arial"/>
          <w:color w:val="000000" w:themeColor="text1"/>
          <w:sz w:val="24"/>
          <w:szCs w:val="24"/>
          <w:lang w:val="en-US"/>
        </w:rPr>
        <w:t xml:space="preserve"> </w:t>
      </w:r>
      <w:r w:rsidR="001F0CCD" w:rsidRPr="00145962">
        <w:rPr>
          <w:rFonts w:ascii="Garamond" w:hAnsi="Garamond" w:cs="Arial"/>
          <w:sz w:val="24"/>
          <w:szCs w:val="24"/>
          <w:lang w:val="en-US"/>
        </w:rPr>
        <w:t xml:space="preserve">regarding </w:t>
      </w:r>
      <w:r w:rsidR="00F857DA" w:rsidRPr="003145ED">
        <w:rPr>
          <w:rFonts w:ascii="Garamond" w:hAnsi="Garamond" w:cs="Arial"/>
          <w:sz w:val="24"/>
          <w:szCs w:val="24"/>
          <w:lang w:val="en-US"/>
        </w:rPr>
        <w:t xml:space="preserve">the </w:t>
      </w:r>
      <w:r w:rsidR="0092007A" w:rsidRPr="003145ED">
        <w:rPr>
          <w:rFonts w:ascii="Garamond" w:hAnsi="Garamond" w:cs="Calibri"/>
          <w:sz w:val="24"/>
          <w:szCs w:val="24"/>
          <w:lang w:val="en-US"/>
        </w:rPr>
        <w:t>Legal Case Management</w:t>
      </w:r>
      <w:r w:rsidR="002F51F6" w:rsidRPr="003145ED">
        <w:rPr>
          <w:rFonts w:ascii="Garamond" w:hAnsi="Garamond" w:cs="Calibri"/>
          <w:sz w:val="24"/>
          <w:szCs w:val="24"/>
          <w:lang w:val="en-US"/>
        </w:rPr>
        <w:t xml:space="preserve"> System</w:t>
      </w:r>
      <w:r w:rsidR="0092007A" w:rsidRPr="00B03B86">
        <w:rPr>
          <w:rFonts w:ascii="Garamond" w:hAnsi="Garamond" w:cs="Calibri"/>
          <w:color w:val="FF0000"/>
          <w:sz w:val="24"/>
          <w:szCs w:val="24"/>
          <w:lang w:val="en-US"/>
        </w:rPr>
        <w:t>.</w:t>
      </w:r>
    </w:p>
    <w:p w14:paraId="71B8AF83" w14:textId="77777777" w:rsidR="00216938" w:rsidRPr="00A03C2E" w:rsidRDefault="00216938" w:rsidP="00E8214D">
      <w:pPr>
        <w:spacing w:after="0" w:line="271" w:lineRule="auto"/>
        <w:rPr>
          <w:rFonts w:ascii="Garamond" w:hAnsi="Garamond" w:cs="Arial"/>
          <w:sz w:val="24"/>
          <w:szCs w:val="24"/>
          <w:lang w:val="en-US"/>
        </w:rPr>
      </w:pPr>
    </w:p>
    <w:p w14:paraId="553224AE" w14:textId="151C8134" w:rsidR="006E75A1" w:rsidRPr="00A03C2E" w:rsidRDefault="006E75A1" w:rsidP="00E8214D">
      <w:pPr>
        <w:spacing w:after="0" w:line="271" w:lineRule="auto"/>
        <w:rPr>
          <w:rFonts w:ascii="Garamond" w:hAnsi="Garamond" w:cs="Arial"/>
          <w:sz w:val="24"/>
          <w:szCs w:val="24"/>
          <w:lang w:val="en-US"/>
        </w:rPr>
      </w:pPr>
      <w:r w:rsidRPr="00A03C2E">
        <w:rPr>
          <w:rFonts w:ascii="Garamond" w:hAnsi="Garamond" w:cs="Arial"/>
          <w:sz w:val="24"/>
          <w:szCs w:val="24"/>
          <w:lang w:val="en-US"/>
        </w:rPr>
        <w:t>It is the intent of IDOA to solicit responses to this Request for Information</w:t>
      </w:r>
      <w:r w:rsidR="00832252">
        <w:rPr>
          <w:rFonts w:ascii="Garamond" w:hAnsi="Garamond" w:cs="Arial"/>
          <w:sz w:val="24"/>
          <w:szCs w:val="24"/>
          <w:lang w:val="en-US"/>
        </w:rPr>
        <w:t>/Innovation</w:t>
      </w:r>
      <w:r w:rsidRPr="00A03C2E">
        <w:rPr>
          <w:rFonts w:ascii="Garamond" w:hAnsi="Garamond" w:cs="Arial"/>
          <w:sz w:val="24"/>
          <w:szCs w:val="24"/>
          <w:lang w:val="en-US"/>
        </w:rPr>
        <w:t xml:space="preserve"> in accordance with the specifications contained in this document and associated attachments.  Neither this RFI nor any response (proposal) submitted hereto is to be construed as a legal offer. </w:t>
      </w:r>
    </w:p>
    <w:p w14:paraId="7FB61D38" w14:textId="77777777" w:rsidR="00216938" w:rsidRPr="00E70BD8" w:rsidRDefault="00216938" w:rsidP="00E8214D">
      <w:pPr>
        <w:spacing w:after="0" w:line="271" w:lineRule="auto"/>
        <w:rPr>
          <w:rFonts w:ascii="Garamond" w:hAnsi="Garamond" w:cs="Arial"/>
          <w:sz w:val="24"/>
          <w:szCs w:val="24"/>
          <w:lang w:val="en-US"/>
        </w:rPr>
      </w:pPr>
      <w:bookmarkStart w:id="1" w:name="_Toc220660638"/>
    </w:p>
    <w:p w14:paraId="088BF0C6" w14:textId="77777777" w:rsidR="00E70BD8" w:rsidRPr="00794854" w:rsidRDefault="00E70BD8" w:rsidP="00E8214D">
      <w:pPr>
        <w:spacing w:after="0" w:line="271" w:lineRule="auto"/>
        <w:rPr>
          <w:rFonts w:ascii="Garamond" w:hAnsi="Garamond" w:cstheme="minorBidi"/>
          <w:b/>
          <w:smallCaps/>
          <w:color w:val="0000FF"/>
          <w:sz w:val="24"/>
          <w:szCs w:val="24"/>
          <w:u w:val="single"/>
          <w:lang w:val="en-US"/>
        </w:rPr>
      </w:pPr>
      <w:r w:rsidRPr="00794854">
        <w:rPr>
          <w:rFonts w:ascii="Garamond" w:hAnsi="Garamond" w:cstheme="minorBidi"/>
          <w:b/>
          <w:smallCaps/>
          <w:color w:val="0000FF"/>
          <w:sz w:val="24"/>
          <w:szCs w:val="24"/>
          <w:u w:val="single"/>
          <w:lang w:val="en-US"/>
        </w:rPr>
        <w:t>The State may elect to limit participation in any future competitive solicitation to vendors that respond to this RFI.</w:t>
      </w:r>
    </w:p>
    <w:p w14:paraId="7BA0801E" w14:textId="77777777" w:rsidR="00E70BD8" w:rsidRPr="00E70BD8" w:rsidRDefault="00E70BD8" w:rsidP="00E8214D">
      <w:pPr>
        <w:spacing w:after="0" w:line="271" w:lineRule="auto"/>
        <w:rPr>
          <w:rFonts w:ascii="Garamond" w:hAnsi="Garamond" w:cs="Arial"/>
          <w:sz w:val="24"/>
          <w:szCs w:val="24"/>
          <w:lang w:val="en-US"/>
        </w:rPr>
      </w:pPr>
    </w:p>
    <w:p w14:paraId="200FC638" w14:textId="1834225F" w:rsidR="00F6077E" w:rsidRPr="00F6077E" w:rsidRDefault="00B010A9" w:rsidP="00E8214D">
      <w:pPr>
        <w:pStyle w:val="Heading1"/>
        <w:spacing w:before="0" w:after="0" w:line="271" w:lineRule="auto"/>
        <w:rPr>
          <w:rFonts w:ascii="Garamond" w:hAnsi="Garamond" w:cs="Arial"/>
          <w:caps/>
          <w:u w:val="single"/>
          <w:lang w:val="en-US"/>
        </w:rPr>
      </w:pPr>
      <w:bookmarkStart w:id="2" w:name="_Toc524393"/>
      <w:r w:rsidRPr="1E9A5358">
        <w:rPr>
          <w:rFonts w:ascii="Garamond" w:hAnsi="Garamond" w:cs="Arial"/>
          <w:caps/>
          <w:u w:val="single"/>
          <w:lang w:val="en-US"/>
        </w:rPr>
        <w:t xml:space="preserve">BACKGROUND AND </w:t>
      </w:r>
      <w:r w:rsidR="008E55B4" w:rsidRPr="1E9A5358">
        <w:rPr>
          <w:rFonts w:ascii="Garamond" w:hAnsi="Garamond" w:cs="Arial"/>
          <w:caps/>
          <w:u w:val="single"/>
          <w:lang w:val="en-US"/>
        </w:rPr>
        <w:t xml:space="preserve">OBJECTIVE </w:t>
      </w:r>
      <w:r w:rsidR="0075066D" w:rsidRPr="1E9A5358">
        <w:rPr>
          <w:rFonts w:ascii="Garamond" w:hAnsi="Garamond" w:cs="Arial"/>
          <w:caps/>
          <w:u w:val="single"/>
          <w:lang w:val="en-US"/>
        </w:rPr>
        <w:t>of the RFI</w:t>
      </w:r>
      <w:bookmarkEnd w:id="1"/>
      <w:bookmarkEnd w:id="2"/>
    </w:p>
    <w:p w14:paraId="22471F03" w14:textId="77777777" w:rsidR="007D2A83" w:rsidRPr="00794854" w:rsidRDefault="007D2A83" w:rsidP="00E8214D">
      <w:pPr>
        <w:spacing w:after="0" w:line="271" w:lineRule="auto"/>
        <w:rPr>
          <w:rFonts w:ascii="Garamond" w:hAnsi="Garamond" w:cs="Arial"/>
          <w:sz w:val="24"/>
          <w:szCs w:val="24"/>
          <w:lang w:val="en-US"/>
        </w:rPr>
      </w:pPr>
    </w:p>
    <w:p w14:paraId="23175531" w14:textId="33DBF04D" w:rsidR="00F6077E" w:rsidRPr="002F51F6" w:rsidRDefault="00836C76" w:rsidP="00836C76">
      <w:pPr>
        <w:rPr>
          <w:rFonts w:ascii="Garamond" w:hAnsi="Garamond" w:cs="Calibri"/>
          <w:sz w:val="24"/>
          <w:szCs w:val="24"/>
          <w:lang w:val="en-US"/>
        </w:rPr>
      </w:pPr>
      <w:r w:rsidRPr="002F51F6">
        <w:rPr>
          <w:rFonts w:ascii="Garamond" w:hAnsi="Garamond" w:cs="Calibri"/>
          <w:sz w:val="24"/>
          <w:szCs w:val="24"/>
          <w:lang w:val="en-US"/>
        </w:rPr>
        <w:t>The L</w:t>
      </w:r>
      <w:r w:rsidR="002830A6">
        <w:rPr>
          <w:rFonts w:ascii="Garamond" w:hAnsi="Garamond" w:cs="Calibri"/>
          <w:sz w:val="24"/>
          <w:szCs w:val="24"/>
          <w:lang w:val="en-US"/>
        </w:rPr>
        <w:t xml:space="preserve">egal Case Management System, referred </w:t>
      </w:r>
      <w:r w:rsidR="006D177A">
        <w:rPr>
          <w:rFonts w:ascii="Garamond" w:hAnsi="Garamond" w:cs="Calibri"/>
          <w:sz w:val="24"/>
          <w:szCs w:val="24"/>
          <w:lang w:val="en-US"/>
        </w:rPr>
        <w:t>throughout</w:t>
      </w:r>
      <w:r w:rsidR="002830A6">
        <w:rPr>
          <w:rFonts w:ascii="Garamond" w:hAnsi="Garamond" w:cs="Calibri"/>
          <w:sz w:val="24"/>
          <w:szCs w:val="24"/>
          <w:lang w:val="en-US"/>
        </w:rPr>
        <w:t xml:space="preserve"> the RFI as </w:t>
      </w:r>
      <w:r w:rsidR="00A73BD5">
        <w:rPr>
          <w:rFonts w:ascii="Garamond" w:hAnsi="Garamond" w:cs="Calibri"/>
          <w:sz w:val="24"/>
          <w:szCs w:val="24"/>
          <w:lang w:val="en-US"/>
        </w:rPr>
        <w:t xml:space="preserve">LCMS, </w:t>
      </w:r>
      <w:r w:rsidR="00A73BD5" w:rsidRPr="002F51F6">
        <w:rPr>
          <w:rFonts w:ascii="Garamond" w:hAnsi="Garamond" w:cs="Calibri"/>
          <w:sz w:val="24"/>
          <w:szCs w:val="24"/>
          <w:lang w:val="en-US"/>
        </w:rPr>
        <w:t>must</w:t>
      </w:r>
      <w:r w:rsidRPr="002F51F6">
        <w:rPr>
          <w:rFonts w:ascii="Garamond" w:hAnsi="Garamond" w:cs="Calibri"/>
          <w:sz w:val="24"/>
          <w:szCs w:val="24"/>
          <w:lang w:val="en-US"/>
        </w:rPr>
        <w:t xml:space="preserve"> provide comprehensive capabilities for the creation, management, and tracking of all types of legal cases and matters. This includes but is not limited to the following: Civil litigation, Compliance, Procurement, </w:t>
      </w:r>
      <w:r w:rsidR="00123BC9">
        <w:rPr>
          <w:rFonts w:ascii="Garamond" w:hAnsi="Garamond" w:cs="Calibri"/>
          <w:sz w:val="24"/>
          <w:szCs w:val="24"/>
          <w:lang w:val="en-US"/>
        </w:rPr>
        <w:t>Freedom of Information Act (</w:t>
      </w:r>
      <w:r w:rsidRPr="002F51F6">
        <w:rPr>
          <w:rFonts w:ascii="Garamond" w:hAnsi="Garamond" w:cs="Calibri"/>
          <w:sz w:val="24"/>
          <w:szCs w:val="24"/>
          <w:lang w:val="en-US"/>
        </w:rPr>
        <w:t>FOIA</w:t>
      </w:r>
      <w:r w:rsidR="00123BC9">
        <w:rPr>
          <w:rFonts w:ascii="Garamond" w:hAnsi="Garamond" w:cs="Calibri"/>
          <w:sz w:val="24"/>
          <w:szCs w:val="24"/>
          <w:lang w:val="en-US"/>
        </w:rPr>
        <w:t>)</w:t>
      </w:r>
      <w:r w:rsidRPr="002F51F6">
        <w:rPr>
          <w:rFonts w:ascii="Garamond" w:hAnsi="Garamond" w:cs="Calibri"/>
          <w:sz w:val="24"/>
          <w:szCs w:val="24"/>
          <w:lang w:val="en-US"/>
        </w:rPr>
        <w:t>, Interagency</w:t>
      </w:r>
      <w:r w:rsidR="00123BC9">
        <w:rPr>
          <w:rFonts w:ascii="Garamond" w:hAnsi="Garamond" w:cs="Calibri"/>
          <w:sz w:val="24"/>
          <w:szCs w:val="24"/>
          <w:lang w:val="en-US"/>
        </w:rPr>
        <w:t xml:space="preserve"> Collaboration</w:t>
      </w:r>
      <w:r w:rsidRPr="002F51F6">
        <w:rPr>
          <w:rFonts w:ascii="Garamond" w:hAnsi="Garamond" w:cs="Calibri"/>
          <w:sz w:val="24"/>
          <w:szCs w:val="24"/>
          <w:lang w:val="en-US"/>
        </w:rPr>
        <w:t>, Legislative</w:t>
      </w:r>
      <w:r w:rsidR="00123BC9">
        <w:rPr>
          <w:rFonts w:ascii="Garamond" w:hAnsi="Garamond" w:cs="Calibri"/>
          <w:sz w:val="24"/>
          <w:szCs w:val="24"/>
          <w:lang w:val="en-US"/>
        </w:rPr>
        <w:t xml:space="preserve"> Support</w:t>
      </w:r>
      <w:r w:rsidRPr="002F51F6">
        <w:rPr>
          <w:rFonts w:ascii="Garamond" w:hAnsi="Garamond" w:cs="Calibri"/>
          <w:sz w:val="24"/>
          <w:szCs w:val="24"/>
          <w:lang w:val="en-US"/>
        </w:rPr>
        <w:t xml:space="preserve">, Claims, Contracts, </w:t>
      </w:r>
      <w:proofErr w:type="gramStart"/>
      <w:r w:rsidRPr="002F51F6">
        <w:rPr>
          <w:rFonts w:ascii="Garamond" w:hAnsi="Garamond" w:cs="Calibri"/>
          <w:sz w:val="24"/>
          <w:szCs w:val="24"/>
          <w:lang w:val="en-US"/>
        </w:rPr>
        <w:t>Employment ,</w:t>
      </w:r>
      <w:proofErr w:type="gramEnd"/>
      <w:r w:rsidRPr="002F51F6">
        <w:rPr>
          <w:rFonts w:ascii="Garamond" w:hAnsi="Garamond" w:cs="Calibri"/>
          <w:sz w:val="24"/>
          <w:szCs w:val="24"/>
          <w:lang w:val="en-US"/>
        </w:rPr>
        <w:t xml:space="preserve"> Real Estate, and </w:t>
      </w:r>
      <w:r w:rsidR="00123BC9">
        <w:rPr>
          <w:rFonts w:ascii="Garamond" w:hAnsi="Garamond" w:cs="Calibri"/>
          <w:sz w:val="24"/>
          <w:szCs w:val="24"/>
          <w:lang w:val="en-US"/>
        </w:rPr>
        <w:t>A</w:t>
      </w:r>
      <w:r w:rsidR="00123BC9" w:rsidRPr="002F51F6">
        <w:rPr>
          <w:rFonts w:ascii="Garamond" w:hAnsi="Garamond" w:cs="Calibri"/>
          <w:sz w:val="24"/>
          <w:szCs w:val="24"/>
          <w:lang w:val="en-US"/>
        </w:rPr>
        <w:t xml:space="preserve">dministrative </w:t>
      </w:r>
      <w:r w:rsidR="00123BC9">
        <w:rPr>
          <w:rFonts w:ascii="Garamond" w:hAnsi="Garamond" w:cs="Calibri"/>
          <w:sz w:val="24"/>
          <w:szCs w:val="24"/>
          <w:lang w:val="en-US"/>
        </w:rPr>
        <w:t>P</w:t>
      </w:r>
      <w:r w:rsidR="00123BC9" w:rsidRPr="002F51F6">
        <w:rPr>
          <w:rFonts w:ascii="Garamond" w:hAnsi="Garamond" w:cs="Calibri"/>
          <w:sz w:val="24"/>
          <w:szCs w:val="24"/>
          <w:lang w:val="en-US"/>
        </w:rPr>
        <w:t>roceedings</w:t>
      </w:r>
      <w:r w:rsidRPr="002F51F6">
        <w:rPr>
          <w:rFonts w:ascii="Garamond" w:hAnsi="Garamond" w:cs="Calibri"/>
          <w:sz w:val="24"/>
          <w:szCs w:val="24"/>
          <w:lang w:val="en-US"/>
        </w:rPr>
        <w:t xml:space="preserve">. The system's architecture must be scalable to effectively accommodate a wide range of case types and their varying resolutions. It should support the internal initiation of referrals and complaints, with the functionality </w:t>
      </w:r>
      <w:r w:rsidR="00471D60" w:rsidRPr="002F51F6">
        <w:rPr>
          <w:rFonts w:ascii="Garamond" w:hAnsi="Garamond" w:cs="Calibri"/>
          <w:sz w:val="24"/>
          <w:szCs w:val="24"/>
          <w:lang w:val="en-US"/>
        </w:rPr>
        <w:t>of escalating</w:t>
      </w:r>
      <w:r w:rsidRPr="002F51F6">
        <w:rPr>
          <w:rFonts w:ascii="Garamond" w:hAnsi="Garamond" w:cs="Calibri"/>
          <w:sz w:val="24"/>
          <w:szCs w:val="24"/>
          <w:lang w:val="en-US"/>
        </w:rPr>
        <w:t xml:space="preserve"> these into formal investigations as required.</w:t>
      </w:r>
    </w:p>
    <w:p w14:paraId="1D7D6F1D" w14:textId="627C1E32" w:rsidR="00BA4035" w:rsidRPr="00794854" w:rsidRDefault="00400812" w:rsidP="00E8214D">
      <w:pPr>
        <w:spacing w:after="0" w:line="271" w:lineRule="auto"/>
        <w:rPr>
          <w:rFonts w:ascii="Garamond" w:hAnsi="Garamond" w:cs="Arial"/>
          <w:sz w:val="24"/>
          <w:szCs w:val="24"/>
          <w:lang w:val="en-US"/>
        </w:rPr>
      </w:pPr>
      <w:r w:rsidRPr="00794854">
        <w:rPr>
          <w:rFonts w:ascii="Garamond" w:hAnsi="Garamond" w:cs="Arial"/>
          <w:sz w:val="24"/>
          <w:szCs w:val="24"/>
          <w:lang w:val="en-US"/>
        </w:rPr>
        <w:t>The goa</w:t>
      </w:r>
      <w:r w:rsidR="00BA4035" w:rsidRPr="00794854">
        <w:rPr>
          <w:rFonts w:ascii="Garamond" w:hAnsi="Garamond" w:cs="Arial"/>
          <w:sz w:val="24"/>
          <w:szCs w:val="24"/>
          <w:lang w:val="en-US"/>
        </w:rPr>
        <w:t xml:space="preserve">l of this RFI </w:t>
      </w:r>
      <w:r w:rsidR="000E5F24" w:rsidRPr="00794854">
        <w:rPr>
          <w:rFonts w:ascii="Garamond" w:hAnsi="Garamond" w:cs="Arial"/>
          <w:sz w:val="24"/>
          <w:szCs w:val="24"/>
          <w:lang w:val="en-US"/>
        </w:rPr>
        <w:t xml:space="preserve">is to gather general functionality and general pricing structures from </w:t>
      </w:r>
      <w:r w:rsidR="00F857DA" w:rsidRPr="00794854">
        <w:rPr>
          <w:rFonts w:ascii="Garamond" w:hAnsi="Garamond" w:cs="Arial"/>
          <w:sz w:val="24"/>
          <w:szCs w:val="24"/>
          <w:lang w:val="en-US"/>
        </w:rPr>
        <w:t>vend</w:t>
      </w:r>
      <w:r w:rsidR="0092007A">
        <w:rPr>
          <w:rFonts w:ascii="Garamond" w:hAnsi="Garamond" w:cs="Arial"/>
          <w:sz w:val="24"/>
          <w:szCs w:val="24"/>
          <w:lang w:val="en-US"/>
        </w:rPr>
        <w:t>ors</w:t>
      </w:r>
      <w:r w:rsidR="000E5F24" w:rsidRPr="00794854">
        <w:rPr>
          <w:rFonts w:ascii="Garamond" w:hAnsi="Garamond" w:cs="Arial"/>
          <w:sz w:val="24"/>
          <w:szCs w:val="24"/>
          <w:lang w:val="en-US"/>
        </w:rPr>
        <w:t xml:space="preserve"> for the development of a</w:t>
      </w:r>
      <w:r w:rsidR="00BA4035" w:rsidRPr="00794854">
        <w:rPr>
          <w:rFonts w:ascii="Garamond" w:hAnsi="Garamond" w:cs="Arial"/>
          <w:sz w:val="24"/>
          <w:szCs w:val="24"/>
          <w:lang w:val="en-US"/>
        </w:rPr>
        <w:t xml:space="preserve"> potential Request for </w:t>
      </w:r>
      <w:r w:rsidR="00471D60" w:rsidRPr="00794854">
        <w:rPr>
          <w:rFonts w:ascii="Garamond" w:hAnsi="Garamond" w:cs="Arial"/>
          <w:sz w:val="24"/>
          <w:szCs w:val="24"/>
          <w:lang w:val="en-US"/>
        </w:rPr>
        <w:t>Propo</w:t>
      </w:r>
      <w:r w:rsidR="00471D60">
        <w:rPr>
          <w:rFonts w:ascii="Garamond" w:hAnsi="Garamond" w:cs="Arial"/>
          <w:sz w:val="24"/>
          <w:szCs w:val="24"/>
          <w:lang w:val="en-US"/>
        </w:rPr>
        <w:t>sal</w:t>
      </w:r>
      <w:r w:rsidR="00471D60" w:rsidRPr="00794854">
        <w:rPr>
          <w:rFonts w:ascii="Garamond" w:hAnsi="Garamond" w:cs="Arial"/>
          <w:sz w:val="24"/>
          <w:szCs w:val="24"/>
          <w:lang w:val="en-US"/>
        </w:rPr>
        <w:t xml:space="preserve"> (</w:t>
      </w:r>
      <w:r w:rsidR="00BA4035" w:rsidRPr="00794854">
        <w:rPr>
          <w:rFonts w:ascii="Garamond" w:hAnsi="Garamond" w:cs="Arial"/>
          <w:sz w:val="24"/>
          <w:szCs w:val="24"/>
          <w:lang w:val="en-US"/>
        </w:rPr>
        <w:t>RFP)</w:t>
      </w:r>
      <w:r w:rsidR="00704C7B" w:rsidRPr="00794854">
        <w:rPr>
          <w:rFonts w:ascii="Garamond" w:hAnsi="Garamond" w:cs="Arial"/>
          <w:sz w:val="24"/>
          <w:szCs w:val="24"/>
          <w:lang w:val="en-US"/>
        </w:rPr>
        <w:t>.</w:t>
      </w:r>
    </w:p>
    <w:p w14:paraId="701C67C6" w14:textId="77777777" w:rsidR="00400812" w:rsidRPr="00794854" w:rsidRDefault="00400812" w:rsidP="00E8214D">
      <w:pPr>
        <w:tabs>
          <w:tab w:val="left" w:pos="720"/>
        </w:tabs>
        <w:spacing w:after="0" w:line="271" w:lineRule="auto"/>
        <w:rPr>
          <w:rFonts w:ascii="Garamond" w:hAnsi="Garamond" w:cs="Arial"/>
          <w:sz w:val="24"/>
          <w:szCs w:val="24"/>
          <w:lang w:val="en-US"/>
        </w:rPr>
      </w:pPr>
    </w:p>
    <w:p w14:paraId="0CC618A2" w14:textId="2915FD4D" w:rsidR="0075066D" w:rsidRPr="00714E5B" w:rsidRDefault="006D177A" w:rsidP="00E8214D">
      <w:pPr>
        <w:spacing w:after="0" w:line="271" w:lineRule="auto"/>
        <w:rPr>
          <w:rFonts w:ascii="Garamond" w:hAnsi="Garamond" w:cs="Arial"/>
          <w:sz w:val="24"/>
          <w:szCs w:val="24"/>
          <w:lang w:val="en-US"/>
        </w:rPr>
      </w:pPr>
      <w:r w:rsidRPr="00714E5B">
        <w:rPr>
          <w:rFonts w:ascii="Garamond" w:hAnsi="Garamond" w:cs="Arial"/>
          <w:sz w:val="24"/>
          <w:szCs w:val="24"/>
          <w:lang w:val="en-US"/>
        </w:rPr>
        <w:t>IDOA</w:t>
      </w:r>
      <w:r w:rsidR="00C93477" w:rsidRPr="00714E5B">
        <w:rPr>
          <w:rFonts w:ascii="Garamond" w:hAnsi="Garamond" w:cs="Arial"/>
          <w:sz w:val="24"/>
          <w:szCs w:val="24"/>
          <w:lang w:val="en-US"/>
        </w:rPr>
        <w:t xml:space="preserve"> is</w:t>
      </w:r>
      <w:r w:rsidR="0075066D" w:rsidRPr="00714E5B">
        <w:rPr>
          <w:rFonts w:ascii="Garamond" w:hAnsi="Garamond" w:cs="Arial"/>
          <w:sz w:val="24"/>
          <w:szCs w:val="24"/>
          <w:lang w:val="en-US"/>
        </w:rPr>
        <w:t xml:space="preserve"> request</w:t>
      </w:r>
      <w:r w:rsidR="00C93477" w:rsidRPr="00714E5B">
        <w:rPr>
          <w:rFonts w:ascii="Garamond" w:hAnsi="Garamond" w:cs="Arial"/>
          <w:sz w:val="24"/>
          <w:szCs w:val="24"/>
          <w:lang w:val="en-US"/>
        </w:rPr>
        <w:t>ing</w:t>
      </w:r>
      <w:r w:rsidR="0075066D" w:rsidRPr="00714E5B">
        <w:rPr>
          <w:rFonts w:ascii="Garamond" w:hAnsi="Garamond" w:cs="Arial"/>
          <w:sz w:val="24"/>
          <w:szCs w:val="24"/>
          <w:lang w:val="en-US"/>
        </w:rPr>
        <w:t xml:space="preserve"> information </w:t>
      </w:r>
      <w:r w:rsidR="00840C61" w:rsidRPr="00714E5B">
        <w:rPr>
          <w:rFonts w:ascii="Garamond" w:hAnsi="Garamond" w:cs="Arial"/>
          <w:sz w:val="24"/>
          <w:szCs w:val="24"/>
          <w:lang w:val="en-US"/>
        </w:rPr>
        <w:t xml:space="preserve">to formalize the scope of work for </w:t>
      </w:r>
      <w:r w:rsidR="008E55B4" w:rsidRPr="00714E5B">
        <w:rPr>
          <w:rFonts w:ascii="Garamond" w:hAnsi="Garamond" w:cs="Arial"/>
          <w:sz w:val="24"/>
          <w:szCs w:val="24"/>
          <w:lang w:val="en-US"/>
        </w:rPr>
        <w:t xml:space="preserve">a potential </w:t>
      </w:r>
      <w:r w:rsidR="00840C61" w:rsidRPr="00714E5B">
        <w:rPr>
          <w:rFonts w:ascii="Garamond" w:hAnsi="Garamond" w:cs="Arial"/>
          <w:sz w:val="24"/>
          <w:szCs w:val="24"/>
          <w:lang w:val="en-US"/>
        </w:rPr>
        <w:t>RFP</w:t>
      </w:r>
      <w:r w:rsidR="00802E6D" w:rsidRPr="00714E5B">
        <w:rPr>
          <w:rFonts w:ascii="Garamond" w:hAnsi="Garamond" w:cs="Arial"/>
          <w:sz w:val="24"/>
          <w:szCs w:val="24"/>
          <w:lang w:val="en-US"/>
        </w:rPr>
        <w:t xml:space="preserve"> by allowing </w:t>
      </w:r>
      <w:r w:rsidR="00776B52" w:rsidRPr="00714E5B">
        <w:rPr>
          <w:rFonts w:ascii="Garamond" w:hAnsi="Garamond" w:cs="Arial"/>
          <w:sz w:val="24"/>
          <w:szCs w:val="24"/>
          <w:lang w:val="en-US"/>
        </w:rPr>
        <w:t xml:space="preserve">the </w:t>
      </w:r>
      <w:r w:rsidR="00F857DA" w:rsidRPr="00714E5B">
        <w:rPr>
          <w:rFonts w:ascii="Garamond" w:hAnsi="Garamond" w:cs="Arial"/>
          <w:sz w:val="24"/>
          <w:szCs w:val="24"/>
          <w:lang w:val="en-US"/>
        </w:rPr>
        <w:t>vendor</w:t>
      </w:r>
      <w:r w:rsidR="00253C11" w:rsidRPr="00714E5B">
        <w:rPr>
          <w:rFonts w:ascii="Garamond" w:hAnsi="Garamond" w:cs="Arial"/>
          <w:sz w:val="24"/>
          <w:szCs w:val="24"/>
          <w:lang w:val="en-US"/>
        </w:rPr>
        <w:t xml:space="preserve"> community t</w:t>
      </w:r>
      <w:r w:rsidR="00802E6D" w:rsidRPr="00714E5B">
        <w:rPr>
          <w:rFonts w:ascii="Garamond" w:hAnsi="Garamond" w:cs="Arial"/>
          <w:sz w:val="24"/>
          <w:szCs w:val="24"/>
          <w:lang w:val="en-US"/>
        </w:rPr>
        <w:t xml:space="preserve">o </w:t>
      </w:r>
      <w:r w:rsidR="003E6C05" w:rsidRPr="00714E5B">
        <w:rPr>
          <w:rFonts w:ascii="Garamond" w:hAnsi="Garamond" w:cs="Arial"/>
          <w:sz w:val="24"/>
          <w:szCs w:val="24"/>
          <w:lang w:val="en-US"/>
        </w:rPr>
        <w:t>appraise</w:t>
      </w:r>
      <w:r w:rsidR="00802E6D" w:rsidRPr="00714E5B">
        <w:rPr>
          <w:rFonts w:ascii="Garamond" w:hAnsi="Garamond" w:cs="Arial"/>
          <w:sz w:val="24"/>
          <w:szCs w:val="24"/>
          <w:lang w:val="en-US"/>
        </w:rPr>
        <w:t xml:space="preserve"> </w:t>
      </w:r>
      <w:r w:rsidRPr="00714E5B">
        <w:rPr>
          <w:rFonts w:ascii="Garamond" w:hAnsi="Garamond" w:cs="Arial"/>
          <w:sz w:val="24"/>
          <w:szCs w:val="24"/>
          <w:lang w:val="en-US"/>
        </w:rPr>
        <w:t>All State Agencies</w:t>
      </w:r>
      <w:r w:rsidR="002B6A68" w:rsidRPr="00714E5B">
        <w:rPr>
          <w:rFonts w:ascii="Garamond" w:hAnsi="Garamond" w:cs="Arial"/>
          <w:sz w:val="24"/>
          <w:szCs w:val="24"/>
          <w:lang w:val="en-US"/>
        </w:rPr>
        <w:t xml:space="preserve"> </w:t>
      </w:r>
      <w:r w:rsidR="00802E6D" w:rsidRPr="00714E5B">
        <w:rPr>
          <w:rFonts w:ascii="Garamond" w:hAnsi="Garamond" w:cs="Arial"/>
          <w:sz w:val="24"/>
          <w:szCs w:val="24"/>
          <w:lang w:val="en-US"/>
        </w:rPr>
        <w:t>on information that should be considered as part of the scope of work</w:t>
      </w:r>
      <w:r w:rsidR="00840C61" w:rsidRPr="00714E5B">
        <w:rPr>
          <w:rFonts w:ascii="Garamond" w:hAnsi="Garamond" w:cs="Arial"/>
          <w:sz w:val="24"/>
          <w:szCs w:val="24"/>
          <w:lang w:val="en-US"/>
        </w:rPr>
        <w:t>.</w:t>
      </w:r>
    </w:p>
    <w:p w14:paraId="26ABC284" w14:textId="77777777" w:rsidR="00216938" w:rsidRPr="00714E5B" w:rsidRDefault="00216938" w:rsidP="00E8214D">
      <w:pPr>
        <w:pStyle w:val="Heading1"/>
        <w:spacing w:before="0" w:after="0" w:line="271" w:lineRule="auto"/>
        <w:rPr>
          <w:rFonts w:ascii="Garamond" w:hAnsi="Garamond" w:cs="Arial"/>
          <w:szCs w:val="24"/>
          <w:lang w:val="en-US"/>
        </w:rPr>
      </w:pPr>
    </w:p>
    <w:p w14:paraId="2651F641" w14:textId="77777777" w:rsidR="00216938" w:rsidRPr="00714E5B" w:rsidRDefault="00216938" w:rsidP="00E8214D">
      <w:pPr>
        <w:pStyle w:val="Heading1"/>
        <w:spacing w:before="0" w:after="0" w:line="271" w:lineRule="auto"/>
        <w:rPr>
          <w:rFonts w:ascii="Garamond" w:hAnsi="Garamond" w:cs="Arial"/>
          <w:b w:val="0"/>
          <w:u w:val="single"/>
          <w:lang w:val="en-US"/>
        </w:rPr>
      </w:pPr>
      <w:bookmarkStart w:id="3" w:name="_Toc524394"/>
      <w:r w:rsidRPr="00714E5B">
        <w:rPr>
          <w:rFonts w:ascii="Garamond" w:hAnsi="Garamond" w:cs="Arial"/>
          <w:caps/>
          <w:u w:val="single"/>
          <w:lang w:val="en-US"/>
        </w:rPr>
        <w:t>RESPONSE FORMAT AND ATTACHMENTS</w:t>
      </w:r>
      <w:bookmarkEnd w:id="3"/>
      <w:r w:rsidRPr="00714E5B">
        <w:rPr>
          <w:rFonts w:ascii="Garamond" w:hAnsi="Garamond" w:cs="Arial"/>
          <w:u w:val="single"/>
          <w:lang w:val="en-US"/>
        </w:rPr>
        <w:t xml:space="preserve"> </w:t>
      </w:r>
    </w:p>
    <w:p w14:paraId="3160ED36" w14:textId="76E77DEC" w:rsidR="00216938" w:rsidRPr="00714E5B" w:rsidRDefault="00430A22" w:rsidP="00E8214D">
      <w:pPr>
        <w:spacing w:after="0" w:line="271" w:lineRule="auto"/>
        <w:rPr>
          <w:rFonts w:ascii="Garamond" w:hAnsi="Garamond" w:cs="Arial"/>
          <w:b/>
          <w:sz w:val="24"/>
          <w:szCs w:val="24"/>
          <w:lang w:val="en-US"/>
        </w:rPr>
      </w:pPr>
      <w:r w:rsidRPr="00714E5B">
        <w:rPr>
          <w:rFonts w:ascii="Garamond" w:hAnsi="Garamond" w:cs="Arial"/>
          <w:sz w:val="24"/>
          <w:szCs w:val="24"/>
          <w:lang w:val="en-US"/>
        </w:rPr>
        <w:t>Respondents should submit responses to the RFI</w:t>
      </w:r>
      <w:r w:rsidR="00485359" w:rsidRPr="00714E5B">
        <w:rPr>
          <w:rFonts w:ascii="Garamond" w:hAnsi="Garamond" w:cs="Arial"/>
          <w:sz w:val="24"/>
          <w:szCs w:val="24"/>
          <w:lang w:val="en-US"/>
        </w:rPr>
        <w:t xml:space="preserve">, utilizing </w:t>
      </w:r>
      <w:r w:rsidR="00485359" w:rsidRPr="00714E5B">
        <w:rPr>
          <w:rFonts w:ascii="Garamond" w:hAnsi="Garamond" w:cs="Arial"/>
          <w:b/>
          <w:sz w:val="24"/>
          <w:szCs w:val="24"/>
          <w:lang w:val="en-US"/>
        </w:rPr>
        <w:t xml:space="preserve">Attachment </w:t>
      </w:r>
      <w:r w:rsidR="00F6077E" w:rsidRPr="00714E5B">
        <w:rPr>
          <w:rFonts w:ascii="Garamond" w:hAnsi="Garamond" w:cs="Arial"/>
          <w:b/>
          <w:sz w:val="24"/>
          <w:szCs w:val="24"/>
          <w:lang w:val="en-US"/>
        </w:rPr>
        <w:t>A</w:t>
      </w:r>
      <w:r w:rsidR="00485359" w:rsidRPr="00714E5B">
        <w:rPr>
          <w:rFonts w:ascii="Garamond" w:hAnsi="Garamond" w:cs="Arial"/>
          <w:sz w:val="24"/>
          <w:szCs w:val="24"/>
          <w:lang w:val="en-US"/>
        </w:rPr>
        <w:t>,</w:t>
      </w:r>
      <w:r w:rsidRPr="00714E5B">
        <w:rPr>
          <w:rFonts w:ascii="Garamond" w:hAnsi="Garamond" w:cs="Arial"/>
          <w:sz w:val="24"/>
          <w:szCs w:val="24"/>
          <w:lang w:val="en-US"/>
        </w:rPr>
        <w:t xml:space="preserve"> describing how they will meet the specific requirements of this </w:t>
      </w:r>
      <w:r w:rsidR="00714E5B" w:rsidRPr="00714E5B">
        <w:rPr>
          <w:rFonts w:ascii="Garamond" w:hAnsi="Garamond" w:cs="Arial"/>
          <w:sz w:val="24"/>
          <w:szCs w:val="24"/>
          <w:lang w:val="en-US"/>
        </w:rPr>
        <w:t>RFI,</w:t>
      </w:r>
      <w:r w:rsidRPr="00714E5B">
        <w:rPr>
          <w:rFonts w:ascii="Garamond" w:hAnsi="Garamond" w:cs="Arial"/>
          <w:sz w:val="24"/>
          <w:szCs w:val="24"/>
          <w:lang w:val="en-US"/>
        </w:rPr>
        <w:t xml:space="preserve"> and the deliverables included within.  All narrative responses must be provided </w:t>
      </w:r>
      <w:r w:rsidR="00A73BD5" w:rsidRPr="00714E5B">
        <w:rPr>
          <w:rFonts w:ascii="Garamond" w:hAnsi="Garamond" w:cs="Arial"/>
          <w:sz w:val="24"/>
          <w:szCs w:val="24"/>
          <w:lang w:val="en-US"/>
        </w:rPr>
        <w:t xml:space="preserve">in the format outlined </w:t>
      </w:r>
      <w:r w:rsidR="00BD1318" w:rsidRPr="00714E5B">
        <w:rPr>
          <w:rFonts w:ascii="Garamond" w:hAnsi="Garamond" w:cs="Arial"/>
          <w:sz w:val="24"/>
          <w:szCs w:val="24"/>
          <w:lang w:val="en-US"/>
        </w:rPr>
        <w:t>in</w:t>
      </w:r>
      <w:r w:rsidR="00A73BD5" w:rsidRPr="00714E5B">
        <w:rPr>
          <w:rFonts w:ascii="Garamond" w:hAnsi="Garamond" w:cs="Arial"/>
          <w:sz w:val="24"/>
          <w:szCs w:val="24"/>
          <w:lang w:val="en-US"/>
        </w:rPr>
        <w:t xml:space="preserve"> </w:t>
      </w:r>
      <w:r w:rsidR="00714E5B" w:rsidRPr="00714E5B">
        <w:rPr>
          <w:rFonts w:ascii="Garamond" w:hAnsi="Garamond" w:cs="Arial"/>
          <w:sz w:val="24"/>
          <w:szCs w:val="24"/>
          <w:lang w:val="en-US"/>
        </w:rPr>
        <w:t>Attachment</w:t>
      </w:r>
      <w:r w:rsidR="00A73BD5" w:rsidRPr="00714E5B">
        <w:rPr>
          <w:rFonts w:ascii="Garamond" w:hAnsi="Garamond" w:cs="Arial"/>
          <w:sz w:val="24"/>
          <w:szCs w:val="24"/>
          <w:lang w:val="en-US"/>
        </w:rPr>
        <w:t xml:space="preserve"> A</w:t>
      </w:r>
      <w:r w:rsidRPr="00714E5B">
        <w:rPr>
          <w:rFonts w:ascii="Garamond" w:hAnsi="Garamond" w:cs="Arial"/>
          <w:sz w:val="24"/>
          <w:szCs w:val="24"/>
          <w:lang w:val="en-US"/>
        </w:rPr>
        <w:t>.  Respondents must structure their response according to the sections outlined</w:t>
      </w:r>
      <w:r w:rsidR="00094CF6" w:rsidRPr="00714E5B">
        <w:rPr>
          <w:rFonts w:ascii="Garamond" w:hAnsi="Garamond" w:cs="Arial"/>
          <w:sz w:val="24"/>
          <w:szCs w:val="24"/>
          <w:lang w:val="en-US"/>
        </w:rPr>
        <w:t xml:space="preserve"> within the attachment</w:t>
      </w:r>
      <w:r w:rsidRPr="00714E5B">
        <w:rPr>
          <w:rFonts w:ascii="Garamond" w:hAnsi="Garamond" w:cs="Arial"/>
          <w:sz w:val="24"/>
          <w:szCs w:val="24"/>
          <w:lang w:val="en-US"/>
        </w:rPr>
        <w:t xml:space="preserve"> to facilitate the State’s review of the responses</w:t>
      </w:r>
      <w:r w:rsidR="009E3072" w:rsidRPr="00714E5B">
        <w:rPr>
          <w:rFonts w:ascii="Garamond" w:hAnsi="Garamond" w:cstheme="minorBidi"/>
          <w:b/>
          <w:smallCaps/>
          <w:sz w:val="24"/>
          <w:szCs w:val="24"/>
          <w:lang w:val="en-US"/>
        </w:rPr>
        <w:t>.</w:t>
      </w:r>
    </w:p>
    <w:p w14:paraId="00DEDBD3" w14:textId="7A4E8B43" w:rsidR="00216938" w:rsidRPr="00714E5B" w:rsidRDefault="00216938" w:rsidP="00E8214D">
      <w:pPr>
        <w:widowControl w:val="0"/>
        <w:spacing w:after="0" w:line="271" w:lineRule="auto"/>
        <w:rPr>
          <w:rFonts w:ascii="Garamond" w:hAnsi="Garamond" w:cs="Arial"/>
          <w:sz w:val="24"/>
          <w:szCs w:val="24"/>
          <w:lang w:val="en-US"/>
        </w:rPr>
      </w:pPr>
    </w:p>
    <w:p w14:paraId="00A3E9C0" w14:textId="300FCB62" w:rsidR="00216938" w:rsidRPr="00714E5B" w:rsidRDefault="001C09A1" w:rsidP="00E8214D">
      <w:pPr>
        <w:spacing w:after="0" w:line="271" w:lineRule="auto"/>
        <w:rPr>
          <w:rFonts w:ascii="Garamond" w:hAnsi="Garamond" w:cs="Arial"/>
          <w:b/>
          <w:sz w:val="24"/>
          <w:szCs w:val="24"/>
          <w:lang w:val="en-US"/>
        </w:rPr>
      </w:pPr>
      <w:r w:rsidRPr="00714E5B">
        <w:rPr>
          <w:rFonts w:ascii="Garamond" w:hAnsi="Garamond" w:cs="Arial"/>
          <w:sz w:val="24"/>
          <w:szCs w:val="24"/>
          <w:lang w:val="en-US"/>
        </w:rPr>
        <w:t xml:space="preserve">If you would like to provide </w:t>
      </w:r>
      <w:r w:rsidR="00714E5B" w:rsidRPr="00714E5B">
        <w:rPr>
          <w:rFonts w:ascii="Garamond" w:hAnsi="Garamond" w:cs="Arial"/>
          <w:sz w:val="24"/>
          <w:szCs w:val="24"/>
          <w:lang w:val="en-US"/>
        </w:rPr>
        <w:t>response/feedback</w:t>
      </w:r>
      <w:r w:rsidRPr="00714E5B">
        <w:rPr>
          <w:rFonts w:ascii="Garamond" w:hAnsi="Garamond" w:cs="Arial"/>
          <w:sz w:val="24"/>
          <w:szCs w:val="24"/>
          <w:lang w:val="en-US"/>
        </w:rPr>
        <w:t xml:space="preserve"> to th</w:t>
      </w:r>
      <w:r w:rsidR="0037093E" w:rsidRPr="00714E5B">
        <w:rPr>
          <w:rFonts w:ascii="Garamond" w:hAnsi="Garamond" w:cs="Arial"/>
          <w:sz w:val="24"/>
          <w:szCs w:val="24"/>
          <w:lang w:val="en-US"/>
        </w:rPr>
        <w:t xml:space="preserve">is RFI for a potential </w:t>
      </w:r>
      <w:r w:rsidRPr="00714E5B">
        <w:rPr>
          <w:rFonts w:ascii="Garamond" w:hAnsi="Garamond" w:cs="Arial"/>
          <w:sz w:val="24"/>
          <w:szCs w:val="24"/>
          <w:lang w:val="en-US"/>
        </w:rPr>
        <w:t xml:space="preserve">RFP </w:t>
      </w:r>
      <w:r w:rsidR="009F4905" w:rsidRPr="00714E5B">
        <w:rPr>
          <w:rFonts w:ascii="Garamond" w:hAnsi="Garamond" w:cs="Arial"/>
          <w:sz w:val="24"/>
          <w:szCs w:val="24"/>
          <w:lang w:val="en-US"/>
        </w:rPr>
        <w:t xml:space="preserve">for </w:t>
      </w:r>
      <w:r w:rsidR="0078082C" w:rsidRPr="00714E5B">
        <w:rPr>
          <w:rFonts w:ascii="Garamond" w:hAnsi="Garamond" w:cs="Arial"/>
          <w:sz w:val="24"/>
          <w:szCs w:val="24"/>
          <w:lang w:val="en-US"/>
        </w:rPr>
        <w:t xml:space="preserve">all State </w:t>
      </w:r>
      <w:r w:rsidR="00094CF6" w:rsidRPr="00714E5B">
        <w:rPr>
          <w:rFonts w:ascii="Garamond" w:hAnsi="Garamond" w:cs="Arial"/>
          <w:sz w:val="24"/>
          <w:szCs w:val="24"/>
          <w:lang w:val="en-US"/>
        </w:rPr>
        <w:t>Agencies, you</w:t>
      </w:r>
      <w:r w:rsidRPr="00714E5B">
        <w:rPr>
          <w:rFonts w:ascii="Garamond" w:hAnsi="Garamond" w:cs="Arial"/>
          <w:sz w:val="24"/>
          <w:szCs w:val="24"/>
          <w:lang w:val="en-US"/>
        </w:rPr>
        <w:t xml:space="preserve"> must </w:t>
      </w:r>
      <w:r w:rsidR="00E50903" w:rsidRPr="00714E5B">
        <w:rPr>
          <w:rFonts w:ascii="Garamond" w:hAnsi="Garamond" w:cs="Arial"/>
          <w:sz w:val="24"/>
          <w:szCs w:val="24"/>
          <w:lang w:val="en-US"/>
        </w:rPr>
        <w:t>pro</w:t>
      </w:r>
      <w:r w:rsidR="004A4961" w:rsidRPr="00714E5B">
        <w:rPr>
          <w:rFonts w:ascii="Garamond" w:hAnsi="Garamond" w:cs="Arial"/>
          <w:sz w:val="24"/>
          <w:szCs w:val="24"/>
          <w:lang w:val="en-US"/>
        </w:rPr>
        <w:t xml:space="preserve">vide your response to </w:t>
      </w:r>
      <w:r w:rsidR="0016777D" w:rsidRPr="00714E5B">
        <w:rPr>
          <w:rFonts w:ascii="Garamond" w:hAnsi="Garamond" w:cs="Arial"/>
          <w:sz w:val="24"/>
          <w:szCs w:val="24"/>
          <w:lang w:val="en-US"/>
        </w:rPr>
        <w:t>State</w:t>
      </w:r>
      <w:r w:rsidR="004A4961" w:rsidRPr="00714E5B">
        <w:rPr>
          <w:rFonts w:ascii="Garamond" w:hAnsi="Garamond" w:cs="Arial"/>
          <w:sz w:val="24"/>
          <w:szCs w:val="24"/>
          <w:lang w:val="en-US"/>
        </w:rPr>
        <w:t xml:space="preserve"> as</w:t>
      </w:r>
      <w:r w:rsidR="00E50903" w:rsidRPr="00714E5B">
        <w:rPr>
          <w:rFonts w:ascii="Garamond" w:hAnsi="Garamond" w:cs="Arial"/>
          <w:sz w:val="24"/>
          <w:szCs w:val="24"/>
          <w:lang w:val="en-US"/>
        </w:rPr>
        <w:t xml:space="preserve"> shown in the RFI Timeline </w:t>
      </w:r>
      <w:r w:rsidR="000C4131" w:rsidRPr="00714E5B">
        <w:rPr>
          <w:rFonts w:ascii="Garamond" w:hAnsi="Garamond" w:cs="Arial"/>
          <w:sz w:val="24"/>
          <w:szCs w:val="24"/>
          <w:lang w:val="en-US"/>
        </w:rPr>
        <w:t xml:space="preserve">and Response Submission </w:t>
      </w:r>
      <w:r w:rsidR="00E50903" w:rsidRPr="00714E5B">
        <w:rPr>
          <w:rFonts w:ascii="Garamond" w:hAnsi="Garamond" w:cs="Arial"/>
          <w:sz w:val="24"/>
          <w:szCs w:val="24"/>
          <w:lang w:val="en-US"/>
        </w:rPr>
        <w:t>section</w:t>
      </w:r>
      <w:r w:rsidR="00E043CA" w:rsidRPr="00714E5B">
        <w:rPr>
          <w:rFonts w:ascii="Garamond" w:hAnsi="Garamond" w:cs="Arial"/>
          <w:sz w:val="24"/>
          <w:szCs w:val="24"/>
          <w:lang w:val="en-US"/>
        </w:rPr>
        <w:t xml:space="preserve"> </w:t>
      </w:r>
      <w:r w:rsidR="001A3473" w:rsidRPr="00714E5B">
        <w:rPr>
          <w:rFonts w:ascii="Garamond" w:hAnsi="Garamond" w:cs="Arial"/>
          <w:sz w:val="24"/>
          <w:szCs w:val="24"/>
          <w:lang w:val="en-US"/>
        </w:rPr>
        <w:t>below</w:t>
      </w:r>
      <w:r w:rsidR="00E50903" w:rsidRPr="00714E5B">
        <w:rPr>
          <w:rFonts w:ascii="Garamond" w:hAnsi="Garamond" w:cs="Arial"/>
          <w:sz w:val="24"/>
          <w:szCs w:val="24"/>
          <w:lang w:val="en-US"/>
        </w:rPr>
        <w:t>.</w:t>
      </w:r>
    </w:p>
    <w:p w14:paraId="2B4B11CA" w14:textId="77777777" w:rsidR="00DC2057" w:rsidRPr="00A03C2E" w:rsidRDefault="00DC2057" w:rsidP="00E8214D">
      <w:pPr>
        <w:spacing w:after="0" w:line="240" w:lineRule="auto"/>
        <w:rPr>
          <w:rFonts w:ascii="Garamond" w:hAnsi="Garamond" w:cs="Arial"/>
          <w:b/>
          <w:sz w:val="24"/>
          <w:szCs w:val="24"/>
          <w:u w:val="single"/>
          <w:lang w:val="en-US"/>
        </w:rPr>
      </w:pPr>
    </w:p>
    <w:p w14:paraId="79F649B5" w14:textId="77777777" w:rsidR="00D14EEC" w:rsidRPr="00A03C2E" w:rsidRDefault="00D14EEC" w:rsidP="00E8214D">
      <w:pPr>
        <w:pStyle w:val="Heading1"/>
        <w:spacing w:before="0" w:after="0" w:line="271" w:lineRule="auto"/>
        <w:rPr>
          <w:rFonts w:ascii="Garamond" w:hAnsi="Garamond" w:cs="Arial"/>
          <w:b w:val="0"/>
          <w:u w:val="single"/>
          <w:lang w:val="en-US"/>
        </w:rPr>
      </w:pPr>
      <w:bookmarkStart w:id="4" w:name="_Toc524395"/>
      <w:r w:rsidRPr="1E9A5358">
        <w:rPr>
          <w:rFonts w:ascii="Garamond" w:hAnsi="Garamond" w:cs="Arial"/>
          <w:caps/>
          <w:u w:val="single"/>
          <w:lang w:val="en-US"/>
        </w:rPr>
        <w:t>RFI TIMELINE</w:t>
      </w:r>
      <w:bookmarkEnd w:id="4"/>
    </w:p>
    <w:p w14:paraId="787695B5" w14:textId="77777777" w:rsidR="00D14EEC" w:rsidRPr="00A03C2E" w:rsidRDefault="00D14EEC" w:rsidP="00E8214D">
      <w:pPr>
        <w:spacing w:after="0" w:line="271" w:lineRule="auto"/>
        <w:rPr>
          <w:rFonts w:ascii="Garamond" w:hAnsi="Garamond" w:cs="Arial"/>
          <w:b/>
          <w:sz w:val="24"/>
          <w:szCs w:val="24"/>
          <w:u w:val="single"/>
          <w:lang w:val="en-US"/>
        </w:rPr>
      </w:pPr>
      <w:r w:rsidRPr="00A03C2E">
        <w:rPr>
          <w:rFonts w:ascii="Garamond" w:hAnsi="Garamond" w:cs="Arial"/>
          <w:sz w:val="24"/>
          <w:szCs w:val="24"/>
          <w:lang w:val="en-US"/>
        </w:rPr>
        <w:t>The following timeline is only an illustration of this RFI process.  The dates associated with each step are not to be considered binding.</w:t>
      </w:r>
    </w:p>
    <w:p w14:paraId="785A2707" w14:textId="77777777" w:rsidR="00216938" w:rsidRPr="00A03C2E" w:rsidRDefault="00216938" w:rsidP="00E8214D">
      <w:pPr>
        <w:spacing w:after="0" w:line="271" w:lineRule="auto"/>
        <w:rPr>
          <w:rFonts w:ascii="Garamond" w:hAnsi="Garamond" w:cs="Arial"/>
          <w:b/>
          <w:bCs/>
          <w:i/>
          <w:iCs/>
          <w:sz w:val="24"/>
          <w:szCs w:val="24"/>
          <w:lang w:val="en-US"/>
        </w:rPr>
      </w:pPr>
    </w:p>
    <w:p w14:paraId="5B1147F3" w14:textId="77777777" w:rsidR="0078082C" w:rsidRDefault="0078082C" w:rsidP="00E8214D">
      <w:pPr>
        <w:spacing w:after="0" w:line="271" w:lineRule="auto"/>
        <w:jc w:val="center"/>
        <w:rPr>
          <w:rFonts w:ascii="Garamond" w:hAnsi="Garamond" w:cs="Arial"/>
          <w:b/>
          <w:bCs/>
          <w:i/>
          <w:iCs/>
          <w:sz w:val="24"/>
          <w:szCs w:val="24"/>
          <w:lang w:val="en-US"/>
        </w:rPr>
      </w:pPr>
    </w:p>
    <w:p w14:paraId="09AB6550" w14:textId="77777777" w:rsidR="0078082C" w:rsidRDefault="0078082C" w:rsidP="00E8214D">
      <w:pPr>
        <w:spacing w:after="0" w:line="271" w:lineRule="auto"/>
        <w:jc w:val="center"/>
        <w:rPr>
          <w:rFonts w:ascii="Garamond" w:hAnsi="Garamond" w:cs="Arial"/>
          <w:b/>
          <w:bCs/>
          <w:i/>
          <w:iCs/>
          <w:sz w:val="24"/>
          <w:szCs w:val="24"/>
          <w:lang w:val="en-US"/>
        </w:rPr>
      </w:pPr>
    </w:p>
    <w:p w14:paraId="62A90084" w14:textId="77777777" w:rsidR="00714E5B" w:rsidRDefault="00714E5B" w:rsidP="00E8214D">
      <w:pPr>
        <w:spacing w:after="0" w:line="271" w:lineRule="auto"/>
        <w:jc w:val="center"/>
        <w:rPr>
          <w:rFonts w:ascii="Garamond" w:hAnsi="Garamond" w:cs="Arial"/>
          <w:b/>
          <w:bCs/>
          <w:i/>
          <w:iCs/>
          <w:sz w:val="24"/>
          <w:szCs w:val="24"/>
          <w:lang w:val="en-US"/>
        </w:rPr>
      </w:pPr>
    </w:p>
    <w:p w14:paraId="188246A3" w14:textId="77777777" w:rsidR="0078082C" w:rsidRDefault="0078082C" w:rsidP="00E8214D">
      <w:pPr>
        <w:spacing w:after="0" w:line="271" w:lineRule="auto"/>
        <w:jc w:val="center"/>
        <w:rPr>
          <w:rFonts w:ascii="Garamond" w:hAnsi="Garamond" w:cs="Arial"/>
          <w:b/>
          <w:bCs/>
          <w:i/>
          <w:iCs/>
          <w:sz w:val="24"/>
          <w:szCs w:val="24"/>
          <w:lang w:val="en-US"/>
        </w:rPr>
      </w:pPr>
    </w:p>
    <w:p w14:paraId="35983580" w14:textId="0F5A5BD9" w:rsidR="00D14EEC" w:rsidRPr="00A03C2E" w:rsidRDefault="00D14EEC" w:rsidP="00E8214D">
      <w:pPr>
        <w:spacing w:after="0" w:line="271" w:lineRule="auto"/>
        <w:jc w:val="center"/>
        <w:rPr>
          <w:rFonts w:ascii="Garamond" w:hAnsi="Garamond" w:cs="Arial"/>
          <w:b/>
          <w:bCs/>
          <w:i/>
          <w:iCs/>
          <w:sz w:val="24"/>
          <w:szCs w:val="24"/>
          <w:lang w:val="en-US"/>
        </w:rPr>
      </w:pPr>
      <w:r w:rsidRPr="00A03C2E">
        <w:rPr>
          <w:rFonts w:ascii="Garamond" w:hAnsi="Garamond" w:cs="Arial"/>
          <w:b/>
          <w:bCs/>
          <w:i/>
          <w:iCs/>
          <w:sz w:val="24"/>
          <w:szCs w:val="24"/>
          <w:lang w:val="en-US"/>
        </w:rPr>
        <w:lastRenderedPageBreak/>
        <w:t>Anticipated RFI Dates:</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6025"/>
        <w:gridCol w:w="2624"/>
      </w:tblGrid>
      <w:tr w:rsidR="00D14EEC" w:rsidRPr="00A03C2E" w14:paraId="3F758E23" w14:textId="77777777" w:rsidTr="1E9A5358">
        <w:trPr>
          <w:trHeight w:val="23"/>
          <w:jc w:val="center"/>
        </w:trPr>
        <w:tc>
          <w:tcPr>
            <w:tcW w:w="6025" w:type="dxa"/>
            <w:shd w:val="clear" w:color="auto" w:fill="D9D9D9" w:themeFill="background1" w:themeFillShade="D9"/>
          </w:tcPr>
          <w:p w14:paraId="2B493004" w14:textId="77777777" w:rsidR="00D14EEC" w:rsidRPr="00A03C2E" w:rsidRDefault="00D14EEC" w:rsidP="00E8214D">
            <w:pPr>
              <w:spacing w:after="0" w:line="271" w:lineRule="auto"/>
              <w:rPr>
                <w:rFonts w:ascii="Garamond" w:hAnsi="Garamond" w:cs="Arial"/>
                <w:b/>
                <w:bCs/>
                <w:sz w:val="24"/>
                <w:szCs w:val="24"/>
                <w:lang w:val="en-US"/>
              </w:rPr>
            </w:pPr>
            <w:r w:rsidRPr="00A03C2E">
              <w:rPr>
                <w:rFonts w:ascii="Garamond" w:hAnsi="Garamond" w:cs="Arial"/>
                <w:b/>
                <w:bCs/>
                <w:sz w:val="24"/>
                <w:szCs w:val="24"/>
                <w:lang w:val="en-US"/>
              </w:rPr>
              <w:t>Activity</w:t>
            </w:r>
          </w:p>
        </w:tc>
        <w:tc>
          <w:tcPr>
            <w:tcW w:w="2624" w:type="dxa"/>
            <w:shd w:val="clear" w:color="auto" w:fill="D9D9D9" w:themeFill="background1" w:themeFillShade="D9"/>
          </w:tcPr>
          <w:p w14:paraId="31C3CBFE" w14:textId="77777777" w:rsidR="00D14EEC" w:rsidRPr="00A03C2E" w:rsidRDefault="00D14EEC" w:rsidP="00E8214D">
            <w:pPr>
              <w:spacing w:after="0" w:line="271" w:lineRule="auto"/>
              <w:rPr>
                <w:rFonts w:ascii="Garamond" w:hAnsi="Garamond" w:cs="Arial"/>
                <w:b/>
                <w:bCs/>
                <w:sz w:val="24"/>
                <w:szCs w:val="24"/>
                <w:lang w:val="en-US"/>
              </w:rPr>
            </w:pPr>
            <w:r w:rsidRPr="00A03C2E">
              <w:rPr>
                <w:rFonts w:ascii="Garamond" w:hAnsi="Garamond" w:cs="Arial"/>
                <w:b/>
                <w:bCs/>
                <w:sz w:val="24"/>
                <w:szCs w:val="24"/>
                <w:lang w:val="en-US"/>
              </w:rPr>
              <w:t>Date</w:t>
            </w:r>
          </w:p>
        </w:tc>
      </w:tr>
      <w:tr w:rsidR="00D14EEC" w:rsidRPr="00A03C2E" w14:paraId="1B2E682C" w14:textId="77777777" w:rsidTr="002B6A68">
        <w:trPr>
          <w:trHeight w:val="44"/>
          <w:jc w:val="center"/>
        </w:trPr>
        <w:tc>
          <w:tcPr>
            <w:tcW w:w="6025" w:type="dxa"/>
            <w:vAlign w:val="center"/>
          </w:tcPr>
          <w:p w14:paraId="1BDABDC4" w14:textId="77777777" w:rsidR="00D14EEC" w:rsidRPr="00A03C2E" w:rsidRDefault="00D14EEC" w:rsidP="00E8214D">
            <w:pPr>
              <w:spacing w:after="0" w:line="271" w:lineRule="auto"/>
              <w:rPr>
                <w:rFonts w:ascii="Garamond" w:hAnsi="Garamond" w:cs="Arial"/>
                <w:sz w:val="24"/>
                <w:szCs w:val="24"/>
                <w:lang w:val="en-US"/>
              </w:rPr>
            </w:pPr>
            <w:r w:rsidRPr="00A03C2E">
              <w:rPr>
                <w:rFonts w:ascii="Garamond" w:hAnsi="Garamond" w:cs="Arial"/>
                <w:sz w:val="24"/>
                <w:szCs w:val="24"/>
                <w:lang w:val="en-US"/>
              </w:rPr>
              <w:t>Issuance of RFI</w:t>
            </w:r>
          </w:p>
        </w:tc>
        <w:tc>
          <w:tcPr>
            <w:tcW w:w="2624" w:type="dxa"/>
            <w:vAlign w:val="center"/>
          </w:tcPr>
          <w:p w14:paraId="31AED501" w14:textId="179E7A0A" w:rsidR="00D14EEC" w:rsidRPr="00471D60" w:rsidRDefault="0078082C" w:rsidP="00E8214D">
            <w:pPr>
              <w:spacing w:after="0" w:line="271" w:lineRule="auto"/>
              <w:rPr>
                <w:rFonts w:ascii="Garamond" w:hAnsi="Garamond" w:cs="Arial"/>
                <w:b/>
                <w:bCs/>
                <w:sz w:val="24"/>
                <w:szCs w:val="24"/>
                <w:lang w:val="en-US"/>
              </w:rPr>
            </w:pPr>
            <w:r>
              <w:rPr>
                <w:rFonts w:ascii="Garamond" w:hAnsi="Garamond" w:cs="Arial"/>
                <w:b/>
                <w:bCs/>
                <w:sz w:val="24"/>
                <w:szCs w:val="24"/>
                <w:lang w:val="en-US"/>
              </w:rPr>
              <w:t xml:space="preserve">August </w:t>
            </w:r>
            <w:r w:rsidR="006120E4">
              <w:rPr>
                <w:rFonts w:ascii="Garamond" w:hAnsi="Garamond" w:cs="Arial"/>
                <w:b/>
                <w:bCs/>
                <w:sz w:val="24"/>
                <w:szCs w:val="24"/>
                <w:lang w:val="en-US"/>
              </w:rPr>
              <w:t>5</w:t>
            </w:r>
            <w:r>
              <w:rPr>
                <w:rFonts w:ascii="Garamond" w:hAnsi="Garamond" w:cs="Arial"/>
                <w:b/>
                <w:bCs/>
                <w:sz w:val="24"/>
                <w:szCs w:val="24"/>
                <w:lang w:val="en-US"/>
              </w:rPr>
              <w:t>, 2025</w:t>
            </w:r>
          </w:p>
        </w:tc>
      </w:tr>
      <w:tr w:rsidR="00F6077E" w:rsidRPr="00A03C2E" w14:paraId="5A9AE479" w14:textId="77777777" w:rsidTr="002B6A68">
        <w:trPr>
          <w:trHeight w:val="125"/>
          <w:jc w:val="center"/>
        </w:trPr>
        <w:tc>
          <w:tcPr>
            <w:tcW w:w="6025" w:type="dxa"/>
            <w:vAlign w:val="center"/>
          </w:tcPr>
          <w:p w14:paraId="5E5F2D89" w14:textId="50CD49B2" w:rsidR="00F6077E" w:rsidRPr="00A03C2E" w:rsidRDefault="00F6077E" w:rsidP="00E8214D">
            <w:pPr>
              <w:spacing w:after="0" w:line="271" w:lineRule="auto"/>
              <w:rPr>
                <w:rFonts w:ascii="Garamond" w:hAnsi="Garamond" w:cs="Arial"/>
                <w:sz w:val="24"/>
                <w:szCs w:val="24"/>
                <w:lang w:val="en-US"/>
              </w:rPr>
            </w:pPr>
            <w:r w:rsidRPr="00A03C2E">
              <w:rPr>
                <w:rFonts w:ascii="Garamond" w:hAnsi="Garamond" w:cs="Arial"/>
                <w:sz w:val="24"/>
                <w:szCs w:val="24"/>
                <w:lang w:val="en-US"/>
              </w:rPr>
              <w:t xml:space="preserve">Deadline to Submit Written Questions </w:t>
            </w:r>
          </w:p>
        </w:tc>
        <w:tc>
          <w:tcPr>
            <w:tcW w:w="2624" w:type="dxa"/>
            <w:vAlign w:val="center"/>
          </w:tcPr>
          <w:p w14:paraId="0462BA8A" w14:textId="416C5859" w:rsidR="00F6077E" w:rsidRPr="00471D60" w:rsidRDefault="00EA56C8" w:rsidP="00E8214D">
            <w:pPr>
              <w:spacing w:after="0" w:line="271" w:lineRule="auto"/>
              <w:rPr>
                <w:rFonts w:ascii="Garamond" w:hAnsi="Garamond" w:cs="Arial"/>
                <w:b/>
                <w:bCs/>
                <w:sz w:val="24"/>
                <w:szCs w:val="24"/>
                <w:lang w:val="en-US"/>
              </w:rPr>
            </w:pPr>
            <w:r>
              <w:rPr>
                <w:rFonts w:ascii="Garamond" w:hAnsi="Garamond" w:cs="Arial"/>
                <w:b/>
                <w:bCs/>
                <w:sz w:val="24"/>
                <w:szCs w:val="24"/>
                <w:lang w:val="en-US"/>
              </w:rPr>
              <w:t xml:space="preserve">August </w:t>
            </w:r>
            <w:r w:rsidR="005F1A17">
              <w:rPr>
                <w:rFonts w:ascii="Garamond" w:hAnsi="Garamond" w:cs="Arial"/>
                <w:b/>
                <w:bCs/>
                <w:sz w:val="24"/>
                <w:szCs w:val="24"/>
                <w:lang w:val="en-US"/>
              </w:rPr>
              <w:t>13</w:t>
            </w:r>
            <w:r>
              <w:rPr>
                <w:rFonts w:ascii="Garamond" w:hAnsi="Garamond" w:cs="Arial"/>
                <w:b/>
                <w:bCs/>
                <w:sz w:val="24"/>
                <w:szCs w:val="24"/>
                <w:lang w:val="en-US"/>
              </w:rPr>
              <w:t>, 2025</w:t>
            </w:r>
            <w:r w:rsidR="00D21280" w:rsidRPr="00471D60">
              <w:rPr>
                <w:rFonts w:ascii="Garamond" w:hAnsi="Garamond" w:cs="Arial"/>
                <w:b/>
                <w:bCs/>
                <w:sz w:val="24"/>
                <w:szCs w:val="24"/>
                <w:lang w:val="en-US"/>
              </w:rPr>
              <w:t xml:space="preserve"> </w:t>
            </w:r>
            <w:r w:rsidR="00861522">
              <w:rPr>
                <w:rFonts w:ascii="Garamond" w:hAnsi="Garamond" w:cs="Arial"/>
                <w:b/>
                <w:bCs/>
                <w:sz w:val="24"/>
                <w:szCs w:val="24"/>
                <w:lang w:val="en-US"/>
              </w:rPr>
              <w:t>@ 3:00PM (Eastern)</w:t>
            </w:r>
          </w:p>
        </w:tc>
      </w:tr>
      <w:tr w:rsidR="00F6077E" w:rsidRPr="00A03C2E" w14:paraId="28E294B1" w14:textId="77777777" w:rsidTr="002B6A68">
        <w:trPr>
          <w:trHeight w:val="107"/>
          <w:jc w:val="center"/>
        </w:trPr>
        <w:tc>
          <w:tcPr>
            <w:tcW w:w="6025" w:type="dxa"/>
            <w:vAlign w:val="center"/>
          </w:tcPr>
          <w:p w14:paraId="033BD379" w14:textId="77777777" w:rsidR="00F6077E" w:rsidRPr="00A03C2E" w:rsidRDefault="00F6077E" w:rsidP="00E8214D">
            <w:pPr>
              <w:spacing w:after="0" w:line="271" w:lineRule="auto"/>
              <w:rPr>
                <w:rFonts w:ascii="Garamond" w:hAnsi="Garamond" w:cs="Arial"/>
                <w:sz w:val="24"/>
                <w:szCs w:val="24"/>
                <w:lang w:val="en-US"/>
              </w:rPr>
            </w:pPr>
            <w:r w:rsidRPr="00A03C2E">
              <w:rPr>
                <w:rFonts w:ascii="Garamond" w:hAnsi="Garamond" w:cs="Arial"/>
                <w:sz w:val="24"/>
                <w:szCs w:val="24"/>
                <w:lang w:val="en-US"/>
              </w:rPr>
              <w:t>Response to Written Questions/RFI Amendments</w:t>
            </w:r>
          </w:p>
        </w:tc>
        <w:tc>
          <w:tcPr>
            <w:tcW w:w="2624" w:type="dxa"/>
            <w:vAlign w:val="center"/>
          </w:tcPr>
          <w:p w14:paraId="0FC35C94" w14:textId="77777777" w:rsidR="00F6077E" w:rsidRDefault="00EA56C8" w:rsidP="00E8214D">
            <w:pPr>
              <w:spacing w:after="0" w:line="271" w:lineRule="auto"/>
              <w:rPr>
                <w:rFonts w:ascii="Garamond" w:hAnsi="Garamond" w:cs="Arial"/>
                <w:b/>
                <w:bCs/>
                <w:strike/>
                <w:color w:val="EE0000"/>
                <w:sz w:val="24"/>
                <w:szCs w:val="24"/>
                <w:lang w:val="en-US"/>
              </w:rPr>
            </w:pPr>
            <w:r w:rsidRPr="007879D2">
              <w:rPr>
                <w:rFonts w:ascii="Garamond" w:hAnsi="Garamond" w:cs="Arial"/>
                <w:b/>
                <w:bCs/>
                <w:strike/>
                <w:color w:val="EE0000"/>
                <w:sz w:val="24"/>
                <w:szCs w:val="24"/>
                <w:lang w:val="en-US"/>
              </w:rPr>
              <w:t xml:space="preserve">August </w:t>
            </w:r>
            <w:r w:rsidR="009D21E4" w:rsidRPr="007879D2">
              <w:rPr>
                <w:rFonts w:ascii="Garamond" w:hAnsi="Garamond" w:cs="Arial"/>
                <w:b/>
                <w:bCs/>
                <w:strike/>
                <w:color w:val="EE0000"/>
                <w:sz w:val="24"/>
                <w:szCs w:val="24"/>
                <w:lang w:val="en-US"/>
              </w:rPr>
              <w:t>20</w:t>
            </w:r>
            <w:r w:rsidRPr="007879D2">
              <w:rPr>
                <w:rFonts w:ascii="Garamond" w:hAnsi="Garamond" w:cs="Arial"/>
                <w:b/>
                <w:bCs/>
                <w:strike/>
                <w:color w:val="EE0000"/>
                <w:sz w:val="24"/>
                <w:szCs w:val="24"/>
                <w:lang w:val="en-US"/>
              </w:rPr>
              <w:t>, 2025</w:t>
            </w:r>
          </w:p>
          <w:p w14:paraId="292C7072" w14:textId="359BDF84" w:rsidR="007879D2" w:rsidRPr="007879D2" w:rsidRDefault="007879D2" w:rsidP="00E8214D">
            <w:pPr>
              <w:spacing w:after="0" w:line="271" w:lineRule="auto"/>
              <w:rPr>
                <w:rFonts w:ascii="Garamond" w:hAnsi="Garamond" w:cs="Arial"/>
                <w:b/>
                <w:bCs/>
                <w:sz w:val="24"/>
                <w:szCs w:val="24"/>
                <w:lang w:val="en-US"/>
              </w:rPr>
            </w:pPr>
            <w:r>
              <w:rPr>
                <w:rFonts w:ascii="Garamond" w:hAnsi="Garamond" w:cs="Arial"/>
                <w:b/>
                <w:bCs/>
                <w:color w:val="EE0000"/>
                <w:sz w:val="24"/>
                <w:szCs w:val="24"/>
                <w:lang w:val="en-US"/>
              </w:rPr>
              <w:t>Updated: August 27, 2025</w:t>
            </w:r>
          </w:p>
        </w:tc>
      </w:tr>
      <w:tr w:rsidR="00F6077E" w:rsidRPr="00A03C2E" w14:paraId="6B00EFB6" w14:textId="77777777" w:rsidTr="002B6A68">
        <w:trPr>
          <w:trHeight w:val="341"/>
          <w:jc w:val="center"/>
        </w:trPr>
        <w:tc>
          <w:tcPr>
            <w:tcW w:w="6025" w:type="dxa"/>
            <w:tcBorders>
              <w:bottom w:val="single" w:sz="4" w:space="0" w:color="auto"/>
            </w:tcBorders>
            <w:vAlign w:val="center"/>
          </w:tcPr>
          <w:p w14:paraId="176F1B87" w14:textId="77777777" w:rsidR="00F6077E" w:rsidRPr="00A03C2E" w:rsidRDefault="00F6077E" w:rsidP="00E8214D">
            <w:pPr>
              <w:spacing w:after="0" w:line="271" w:lineRule="auto"/>
              <w:rPr>
                <w:rFonts w:ascii="Garamond" w:hAnsi="Garamond" w:cs="Arial"/>
                <w:sz w:val="24"/>
                <w:szCs w:val="24"/>
                <w:lang w:val="en-US"/>
              </w:rPr>
            </w:pPr>
            <w:r w:rsidRPr="00A03C2E">
              <w:rPr>
                <w:rFonts w:ascii="Garamond" w:hAnsi="Garamond" w:cs="Arial"/>
                <w:sz w:val="24"/>
                <w:szCs w:val="24"/>
                <w:lang w:val="en-US"/>
              </w:rPr>
              <w:t>Due Date for Submissions</w:t>
            </w:r>
          </w:p>
        </w:tc>
        <w:tc>
          <w:tcPr>
            <w:tcW w:w="2624" w:type="dxa"/>
            <w:tcBorders>
              <w:bottom w:val="single" w:sz="4" w:space="0" w:color="auto"/>
            </w:tcBorders>
            <w:vAlign w:val="center"/>
          </w:tcPr>
          <w:p w14:paraId="5758CF4B" w14:textId="77777777" w:rsidR="007879D2" w:rsidRDefault="0070669D" w:rsidP="00E8214D">
            <w:pPr>
              <w:spacing w:after="0" w:line="271" w:lineRule="auto"/>
              <w:rPr>
                <w:rFonts w:ascii="Garamond" w:hAnsi="Garamond" w:cs="Arial"/>
                <w:b/>
                <w:bCs/>
                <w:sz w:val="24"/>
                <w:szCs w:val="24"/>
                <w:lang w:val="en-US"/>
              </w:rPr>
            </w:pPr>
            <w:r w:rsidRPr="007879D2">
              <w:rPr>
                <w:rFonts w:ascii="Garamond" w:hAnsi="Garamond" w:cs="Arial"/>
                <w:b/>
                <w:bCs/>
                <w:strike/>
                <w:color w:val="EE0000"/>
                <w:sz w:val="24"/>
                <w:szCs w:val="24"/>
                <w:lang w:val="en-US"/>
              </w:rPr>
              <w:t>September 8, 2025</w:t>
            </w:r>
            <w:r w:rsidR="00861522" w:rsidRPr="007879D2">
              <w:rPr>
                <w:rFonts w:ascii="Garamond" w:hAnsi="Garamond" w:cs="Arial"/>
                <w:b/>
                <w:bCs/>
                <w:color w:val="EE0000"/>
                <w:sz w:val="24"/>
                <w:szCs w:val="24"/>
                <w:lang w:val="en-US"/>
              </w:rPr>
              <w:t xml:space="preserve"> </w:t>
            </w:r>
          </w:p>
          <w:p w14:paraId="1C7FB9A0" w14:textId="3A3C4626" w:rsidR="00F6077E" w:rsidRPr="00471D60" w:rsidRDefault="007879D2" w:rsidP="00E8214D">
            <w:pPr>
              <w:spacing w:after="0" w:line="271" w:lineRule="auto"/>
              <w:rPr>
                <w:rFonts w:ascii="Garamond" w:hAnsi="Garamond" w:cs="Arial"/>
                <w:b/>
                <w:bCs/>
                <w:sz w:val="24"/>
                <w:szCs w:val="24"/>
                <w:lang w:val="en-US"/>
              </w:rPr>
            </w:pPr>
            <w:r w:rsidRPr="007879D2">
              <w:rPr>
                <w:rFonts w:ascii="Garamond" w:hAnsi="Garamond" w:cs="Arial"/>
                <w:b/>
                <w:bCs/>
                <w:color w:val="EE0000"/>
                <w:sz w:val="24"/>
                <w:szCs w:val="24"/>
                <w:lang w:val="en-US"/>
              </w:rPr>
              <w:t>Updated: September 15, 2025</w:t>
            </w:r>
            <w:r>
              <w:rPr>
                <w:rFonts w:ascii="Garamond" w:hAnsi="Garamond" w:cs="Arial"/>
                <w:b/>
                <w:bCs/>
                <w:sz w:val="24"/>
                <w:szCs w:val="24"/>
                <w:lang w:val="en-US"/>
              </w:rPr>
              <w:t xml:space="preserve"> </w:t>
            </w:r>
            <w:r w:rsidR="00861522">
              <w:rPr>
                <w:rFonts w:ascii="Garamond" w:hAnsi="Garamond" w:cs="Arial"/>
                <w:b/>
                <w:bCs/>
                <w:sz w:val="24"/>
                <w:szCs w:val="24"/>
                <w:lang w:val="en-US"/>
              </w:rPr>
              <w:t>@ 3:00PM (Eastern)</w:t>
            </w:r>
          </w:p>
        </w:tc>
      </w:tr>
    </w:tbl>
    <w:p w14:paraId="1DF908FD" w14:textId="77777777" w:rsidR="0041502D" w:rsidRPr="00A03C2E" w:rsidRDefault="0041502D" w:rsidP="00E8214D">
      <w:pPr>
        <w:spacing w:after="0"/>
        <w:rPr>
          <w:rFonts w:ascii="Garamond" w:hAnsi="Garamond" w:cstheme="minorHAnsi"/>
          <w:sz w:val="24"/>
          <w:szCs w:val="24"/>
        </w:rPr>
      </w:pPr>
    </w:p>
    <w:p w14:paraId="75DA8CBA" w14:textId="272EB43D" w:rsidR="0041502D" w:rsidRPr="00A03C2E" w:rsidRDefault="0041502D" w:rsidP="00E8214D">
      <w:pPr>
        <w:pStyle w:val="Heading1"/>
        <w:spacing w:before="0" w:after="0" w:line="271" w:lineRule="auto"/>
        <w:rPr>
          <w:rFonts w:ascii="Garamond" w:hAnsi="Garamond" w:cs="Arial"/>
          <w:caps/>
          <w:u w:val="single"/>
          <w:lang w:val="en-US"/>
        </w:rPr>
      </w:pPr>
      <w:bookmarkStart w:id="5" w:name="_Toc524396"/>
      <w:r w:rsidRPr="1E9A5358">
        <w:rPr>
          <w:rFonts w:ascii="Garamond" w:hAnsi="Garamond" w:cs="Arial"/>
          <w:caps/>
          <w:u w:val="single"/>
          <w:lang w:val="en-US"/>
        </w:rPr>
        <w:t xml:space="preserve">QUESTION </w:t>
      </w:r>
      <w:r w:rsidR="009206A3" w:rsidRPr="1E9A5358">
        <w:rPr>
          <w:rFonts w:ascii="Garamond" w:hAnsi="Garamond" w:cs="Arial"/>
          <w:caps/>
          <w:u w:val="single"/>
          <w:lang w:val="en-US"/>
        </w:rPr>
        <w:t xml:space="preserve">/ </w:t>
      </w:r>
      <w:r w:rsidRPr="1E9A5358">
        <w:rPr>
          <w:rFonts w:ascii="Garamond" w:hAnsi="Garamond" w:cs="Arial"/>
          <w:caps/>
          <w:u w:val="single"/>
          <w:lang w:val="en-US"/>
        </w:rPr>
        <w:t>INQUIRY PROCESS</w:t>
      </w:r>
      <w:bookmarkEnd w:id="5"/>
    </w:p>
    <w:p w14:paraId="5C55ABF6" w14:textId="2DA6AA1D" w:rsidR="00A954DC" w:rsidRPr="00794854" w:rsidRDefault="009206A3" w:rsidP="00E8214D">
      <w:pPr>
        <w:spacing w:after="0" w:line="240" w:lineRule="auto"/>
        <w:rPr>
          <w:rFonts w:ascii="Garamond" w:hAnsi="Garamond"/>
          <w:sz w:val="24"/>
          <w:szCs w:val="24"/>
          <w:lang w:val="en-US"/>
        </w:rPr>
      </w:pPr>
      <w:r w:rsidRPr="00794854">
        <w:rPr>
          <w:rFonts w:ascii="Garamond" w:hAnsi="Garamond" w:cstheme="minorBidi"/>
          <w:sz w:val="24"/>
          <w:szCs w:val="24"/>
          <w:lang w:val="en-US"/>
        </w:rPr>
        <w:t xml:space="preserve">All questions/inquiries </w:t>
      </w:r>
      <w:proofErr w:type="gramStart"/>
      <w:r w:rsidR="00BD1318" w:rsidRPr="00794854">
        <w:rPr>
          <w:rFonts w:ascii="Garamond" w:hAnsi="Garamond" w:cstheme="minorBidi"/>
          <w:sz w:val="24"/>
          <w:szCs w:val="24"/>
          <w:lang w:val="en-US"/>
        </w:rPr>
        <w:t>in regard to</w:t>
      </w:r>
      <w:proofErr w:type="gramEnd"/>
      <w:r w:rsidRPr="00794854">
        <w:rPr>
          <w:rFonts w:ascii="Garamond" w:hAnsi="Garamond" w:cstheme="minorBidi"/>
          <w:sz w:val="24"/>
          <w:szCs w:val="24"/>
          <w:lang w:val="en-US"/>
        </w:rPr>
        <w:t xml:space="preserve"> </w:t>
      </w:r>
      <w:r w:rsidRPr="00471D60">
        <w:rPr>
          <w:rFonts w:ascii="Garamond" w:hAnsi="Garamond" w:cstheme="minorBidi"/>
          <w:sz w:val="24"/>
          <w:szCs w:val="24"/>
          <w:lang w:val="en-US"/>
        </w:rPr>
        <w:t xml:space="preserve">RFI </w:t>
      </w:r>
      <w:r w:rsidR="0092007A" w:rsidRPr="00471D60">
        <w:rPr>
          <w:rFonts w:ascii="Garamond" w:hAnsi="Garamond" w:cstheme="minorBidi"/>
          <w:sz w:val="24"/>
          <w:szCs w:val="24"/>
          <w:lang w:val="en-US"/>
        </w:rPr>
        <w:t>26-</w:t>
      </w:r>
      <w:r w:rsidR="00D41D90" w:rsidRPr="00471D60">
        <w:rPr>
          <w:rFonts w:ascii="Garamond" w:hAnsi="Garamond" w:cstheme="minorBidi"/>
          <w:sz w:val="24"/>
          <w:szCs w:val="24"/>
          <w:lang w:val="en-US"/>
        </w:rPr>
        <w:t>84312</w:t>
      </w:r>
      <w:r w:rsidR="00F6077E" w:rsidRPr="00471D60">
        <w:rPr>
          <w:rFonts w:ascii="Garamond" w:hAnsi="Garamond" w:cstheme="minorBidi"/>
          <w:b/>
          <w:sz w:val="24"/>
          <w:szCs w:val="24"/>
          <w:lang w:val="en-US"/>
        </w:rPr>
        <w:t xml:space="preserve"> </w:t>
      </w:r>
      <w:r w:rsidRPr="00471D60">
        <w:rPr>
          <w:rFonts w:ascii="Garamond" w:hAnsi="Garamond" w:cstheme="minorBidi"/>
          <w:sz w:val="24"/>
          <w:szCs w:val="24"/>
          <w:lang w:val="en-US"/>
        </w:rPr>
        <w:t xml:space="preserve">must be submitted in writing via email using </w:t>
      </w:r>
      <w:r w:rsidR="00F6077E" w:rsidRPr="00471D60">
        <w:rPr>
          <w:rFonts w:ascii="Garamond" w:hAnsi="Garamond" w:cstheme="minorBidi"/>
          <w:b/>
          <w:sz w:val="24"/>
          <w:szCs w:val="24"/>
          <w:lang w:val="en-US"/>
        </w:rPr>
        <w:t>Attachment B</w:t>
      </w:r>
      <w:r w:rsidRPr="00471D60">
        <w:rPr>
          <w:rFonts w:ascii="Garamond" w:hAnsi="Garamond" w:cstheme="minorBidi"/>
          <w:sz w:val="24"/>
          <w:szCs w:val="24"/>
          <w:lang w:val="en-US"/>
        </w:rPr>
        <w:t xml:space="preserve">, Questions and Answers Template, </w:t>
      </w:r>
      <w:r w:rsidR="00C97B83" w:rsidRPr="00471D60">
        <w:rPr>
          <w:rFonts w:ascii="Garamond" w:hAnsi="Garamond" w:cstheme="minorBidi"/>
          <w:sz w:val="24"/>
          <w:szCs w:val="24"/>
          <w:lang w:val="en-US"/>
        </w:rPr>
        <w:t xml:space="preserve">by the deadline of </w:t>
      </w:r>
      <w:r w:rsidR="00A73BD5">
        <w:rPr>
          <w:rFonts w:ascii="Garamond" w:hAnsi="Garamond" w:cstheme="minorBidi"/>
          <w:b/>
          <w:sz w:val="24"/>
          <w:szCs w:val="24"/>
          <w:lang w:val="en-US"/>
        </w:rPr>
        <w:t>August 13</w:t>
      </w:r>
      <w:r w:rsidR="0035677B" w:rsidRPr="00471D60">
        <w:rPr>
          <w:rFonts w:ascii="Garamond" w:hAnsi="Garamond" w:cstheme="minorBidi"/>
          <w:b/>
          <w:sz w:val="24"/>
          <w:szCs w:val="24"/>
          <w:lang w:val="en-US"/>
        </w:rPr>
        <w:t xml:space="preserve">, </w:t>
      </w:r>
      <w:r w:rsidR="00471D60" w:rsidRPr="00471D60">
        <w:rPr>
          <w:rFonts w:ascii="Garamond" w:hAnsi="Garamond" w:cstheme="minorBidi"/>
          <w:b/>
          <w:sz w:val="24"/>
          <w:szCs w:val="24"/>
          <w:lang w:val="en-US"/>
        </w:rPr>
        <w:t>2025,</w:t>
      </w:r>
      <w:r w:rsidR="00446C72" w:rsidRPr="00471D60">
        <w:rPr>
          <w:rFonts w:ascii="Garamond" w:hAnsi="Garamond" w:cstheme="minorBidi"/>
          <w:b/>
          <w:sz w:val="24"/>
          <w:szCs w:val="24"/>
          <w:lang w:val="en-US"/>
        </w:rPr>
        <w:t xml:space="preserve"> </w:t>
      </w:r>
      <w:r w:rsidR="00C97B83" w:rsidRPr="00794854">
        <w:rPr>
          <w:rFonts w:ascii="Garamond" w:hAnsi="Garamond" w:cstheme="minorBidi"/>
          <w:b/>
          <w:sz w:val="24"/>
          <w:szCs w:val="24"/>
          <w:lang w:val="en-US"/>
        </w:rPr>
        <w:t>by 3:00</w:t>
      </w:r>
      <w:r w:rsidR="00921EC7" w:rsidRPr="00794854">
        <w:rPr>
          <w:rFonts w:ascii="Garamond" w:hAnsi="Garamond" w:cstheme="minorBidi"/>
          <w:b/>
          <w:sz w:val="24"/>
          <w:szCs w:val="24"/>
          <w:lang w:val="en-US"/>
        </w:rPr>
        <w:t>PM E</w:t>
      </w:r>
      <w:r w:rsidR="0041502D" w:rsidRPr="00794854">
        <w:rPr>
          <w:rFonts w:ascii="Garamond" w:hAnsi="Garamond" w:cstheme="minorBidi"/>
          <w:b/>
          <w:sz w:val="24"/>
          <w:szCs w:val="24"/>
          <w:lang w:val="en-US"/>
        </w:rPr>
        <w:t>T</w:t>
      </w:r>
      <w:r w:rsidR="00C97B83" w:rsidRPr="00794854">
        <w:rPr>
          <w:rFonts w:ascii="Garamond" w:hAnsi="Garamond" w:cstheme="minorBidi"/>
          <w:b/>
          <w:sz w:val="24"/>
          <w:szCs w:val="24"/>
          <w:lang w:val="en-US"/>
        </w:rPr>
        <w:t xml:space="preserve"> </w:t>
      </w:r>
      <w:r w:rsidR="00C97B83" w:rsidRPr="00794854">
        <w:rPr>
          <w:rFonts w:ascii="Garamond" w:hAnsi="Garamond"/>
          <w:sz w:val="24"/>
          <w:szCs w:val="24"/>
          <w:lang w:val="en-US"/>
        </w:rPr>
        <w:t xml:space="preserve">to </w:t>
      </w:r>
      <w:hyperlink r:id="rId12" w:history="1">
        <w:r w:rsidR="009E3072" w:rsidRPr="00794854">
          <w:rPr>
            <w:rStyle w:val="Hyperlink"/>
            <w:rFonts w:ascii="Garamond" w:hAnsi="Garamond"/>
            <w:szCs w:val="24"/>
            <w:lang w:val="en-US"/>
          </w:rPr>
          <w:t>rfp@</w:t>
        </w:r>
        <w:r w:rsidR="009E3072" w:rsidRPr="00794854">
          <w:rPr>
            <w:rStyle w:val="Hyperlink"/>
            <w:rFonts w:ascii="Garamond" w:hAnsi="Garamond" w:cs="Calibri"/>
            <w:szCs w:val="24"/>
            <w:lang w:val="en-US"/>
          </w:rPr>
          <w:t>idoa.IN.gov</w:t>
        </w:r>
      </w:hyperlink>
      <w:r w:rsidR="1E9A5358" w:rsidRPr="00794854">
        <w:rPr>
          <w:rFonts w:ascii="Garamond" w:hAnsi="Garamond"/>
          <w:sz w:val="24"/>
          <w:szCs w:val="24"/>
          <w:lang w:val="en-US"/>
        </w:rPr>
        <w:t>.</w:t>
      </w:r>
      <w:r w:rsidR="00C97B83" w:rsidRPr="00794854">
        <w:rPr>
          <w:rFonts w:ascii="Garamond" w:hAnsi="Garamond"/>
          <w:sz w:val="24"/>
          <w:szCs w:val="24"/>
          <w:lang w:val="en-US"/>
        </w:rPr>
        <w:t xml:space="preserve">  The email subject line should contain the following phrase</w:t>
      </w:r>
      <w:r w:rsidR="00A954DC" w:rsidRPr="00794854">
        <w:rPr>
          <w:rFonts w:ascii="Garamond" w:hAnsi="Garamond"/>
          <w:sz w:val="24"/>
          <w:szCs w:val="24"/>
          <w:lang w:val="en-US"/>
        </w:rPr>
        <w:t>:</w:t>
      </w:r>
    </w:p>
    <w:p w14:paraId="5DB2E7E3" w14:textId="77777777" w:rsidR="00A954DC" w:rsidRPr="00794854" w:rsidRDefault="00A954DC" w:rsidP="00E8214D">
      <w:pPr>
        <w:spacing w:after="0" w:line="240" w:lineRule="auto"/>
        <w:jc w:val="center"/>
        <w:rPr>
          <w:rFonts w:ascii="Garamond" w:hAnsi="Garamond"/>
          <w:b/>
          <w:sz w:val="24"/>
          <w:szCs w:val="24"/>
          <w:lang w:val="en-US"/>
        </w:rPr>
      </w:pPr>
    </w:p>
    <w:p w14:paraId="3376E268" w14:textId="4AE0C4EF" w:rsidR="00C97B83" w:rsidRPr="00794854" w:rsidRDefault="00C97B83" w:rsidP="00E8214D">
      <w:pPr>
        <w:spacing w:after="0" w:line="240" w:lineRule="auto"/>
        <w:jc w:val="center"/>
        <w:rPr>
          <w:rFonts w:ascii="Garamond" w:hAnsi="Garamond"/>
          <w:sz w:val="24"/>
          <w:szCs w:val="24"/>
          <w:lang w:val="en-US"/>
        </w:rPr>
      </w:pPr>
      <w:r w:rsidRPr="00794854">
        <w:rPr>
          <w:rFonts w:ascii="Garamond" w:hAnsi="Garamond"/>
          <w:b/>
          <w:sz w:val="24"/>
          <w:szCs w:val="24"/>
          <w:lang w:val="en-US"/>
        </w:rPr>
        <w:t>“</w:t>
      </w:r>
      <w:r w:rsidR="00A954DC" w:rsidRPr="00794854">
        <w:rPr>
          <w:rFonts w:ascii="Garamond" w:hAnsi="Garamond" w:cstheme="minorBidi"/>
          <w:b/>
          <w:sz w:val="24"/>
          <w:szCs w:val="24"/>
          <w:lang w:val="en-US"/>
        </w:rPr>
        <w:t>REQUEST FOR INFORMATION</w:t>
      </w:r>
      <w:r w:rsidR="00832252" w:rsidRPr="00794854">
        <w:rPr>
          <w:rFonts w:ascii="Garamond" w:hAnsi="Garamond" w:cstheme="minorBidi"/>
          <w:b/>
          <w:sz w:val="24"/>
          <w:szCs w:val="24"/>
          <w:lang w:val="en-US"/>
        </w:rPr>
        <w:t>/INNOVATION</w:t>
      </w:r>
      <w:r w:rsidR="00A954DC" w:rsidRPr="00794854">
        <w:rPr>
          <w:rFonts w:ascii="Garamond" w:hAnsi="Garamond" w:cstheme="minorBidi"/>
          <w:b/>
          <w:sz w:val="24"/>
          <w:szCs w:val="24"/>
          <w:lang w:val="en-US"/>
        </w:rPr>
        <w:t xml:space="preserve"> </w:t>
      </w:r>
      <w:r w:rsidR="00D41D90" w:rsidRPr="00471D60">
        <w:rPr>
          <w:rFonts w:ascii="Garamond" w:hAnsi="Garamond" w:cstheme="minorBidi"/>
          <w:b/>
          <w:sz w:val="24"/>
          <w:szCs w:val="24"/>
          <w:lang w:val="en-US"/>
        </w:rPr>
        <w:t>26-84312</w:t>
      </w:r>
      <w:r w:rsidRPr="00471D60">
        <w:rPr>
          <w:rFonts w:ascii="Garamond" w:hAnsi="Garamond"/>
          <w:b/>
          <w:sz w:val="24"/>
          <w:szCs w:val="24"/>
          <w:lang w:val="en-US"/>
        </w:rPr>
        <w:t xml:space="preserve"> </w:t>
      </w:r>
      <w:r w:rsidR="00A954DC" w:rsidRPr="00794854">
        <w:rPr>
          <w:rFonts w:ascii="Garamond" w:hAnsi="Garamond" w:cstheme="minorBidi"/>
          <w:b/>
          <w:sz w:val="24"/>
          <w:szCs w:val="24"/>
          <w:lang w:val="en-US"/>
        </w:rPr>
        <w:t>QUESTION AND INQUIRIES</w:t>
      </w:r>
      <w:r w:rsidRPr="00794854">
        <w:rPr>
          <w:rFonts w:ascii="Garamond" w:hAnsi="Garamond"/>
          <w:b/>
          <w:sz w:val="24"/>
          <w:szCs w:val="24"/>
          <w:lang w:val="en-US"/>
        </w:rPr>
        <w:t>.”</w:t>
      </w:r>
    </w:p>
    <w:p w14:paraId="72D87BAE" w14:textId="77777777" w:rsidR="00A954DC" w:rsidRPr="00794854" w:rsidRDefault="00A954DC" w:rsidP="00E8214D">
      <w:pPr>
        <w:spacing w:after="0"/>
        <w:rPr>
          <w:rFonts w:ascii="Garamond" w:hAnsi="Garamond" w:cstheme="minorHAnsi"/>
          <w:sz w:val="24"/>
          <w:szCs w:val="24"/>
          <w:lang w:val="en-US"/>
        </w:rPr>
      </w:pPr>
    </w:p>
    <w:p w14:paraId="760DC27C" w14:textId="77777777" w:rsidR="00C97B83" w:rsidRPr="00794854" w:rsidRDefault="00C97B83" w:rsidP="00E8214D">
      <w:pPr>
        <w:spacing w:after="0"/>
        <w:rPr>
          <w:rFonts w:ascii="Garamond" w:hAnsi="Garamond" w:cstheme="minorBidi"/>
          <w:sz w:val="24"/>
          <w:szCs w:val="24"/>
          <w:lang w:val="en-US"/>
        </w:rPr>
      </w:pPr>
      <w:r w:rsidRPr="00794854">
        <w:rPr>
          <w:rFonts w:ascii="Garamond" w:hAnsi="Garamond" w:cstheme="minorBidi"/>
          <w:sz w:val="24"/>
          <w:szCs w:val="24"/>
          <w:lang w:val="en-US"/>
        </w:rPr>
        <w:t>Following the question/inquiry due date, IDOA will compile a list of the questions/inquiries submitted by all Respondents.  The responses will be posted to the IDOA website as soon as possible.  Only answers posted</w:t>
      </w:r>
      <w:r w:rsidRPr="00794854">
        <w:rPr>
          <w:rFonts w:ascii="Garamond" w:hAnsi="Garamond"/>
          <w:sz w:val="24"/>
          <w:szCs w:val="24"/>
          <w:lang w:val="en-US"/>
        </w:rPr>
        <w:t xml:space="preserve"> on </w:t>
      </w:r>
      <w:r w:rsidRPr="00794854">
        <w:rPr>
          <w:rFonts w:ascii="Garamond" w:hAnsi="Garamond" w:cstheme="minorBidi"/>
          <w:sz w:val="24"/>
          <w:szCs w:val="24"/>
          <w:lang w:val="en-US"/>
        </w:rPr>
        <w:t>the IDOA website will be considered official and valid by the State.  No Respondent shall rely upon, take any action, or make any decision based upon any verbal communication with any State employee.</w:t>
      </w:r>
    </w:p>
    <w:p w14:paraId="08EB0E0E" w14:textId="77777777" w:rsidR="0041502D" w:rsidRPr="00794854" w:rsidRDefault="0041502D" w:rsidP="00E8214D">
      <w:pPr>
        <w:spacing w:after="0"/>
        <w:rPr>
          <w:rFonts w:ascii="Garamond" w:hAnsi="Garamond" w:cstheme="minorHAnsi"/>
          <w:sz w:val="24"/>
          <w:szCs w:val="24"/>
          <w:lang w:val="en-US"/>
        </w:rPr>
      </w:pPr>
    </w:p>
    <w:p w14:paraId="3C86DE11" w14:textId="6DD8E2EA" w:rsidR="00C97B83" w:rsidRDefault="00C97B83" w:rsidP="00E8214D">
      <w:pPr>
        <w:spacing w:after="0"/>
        <w:rPr>
          <w:rFonts w:ascii="Garamond" w:hAnsi="Garamond" w:cs="Arial"/>
          <w:sz w:val="24"/>
          <w:szCs w:val="24"/>
          <w:lang w:val="en-US"/>
        </w:rPr>
      </w:pPr>
      <w:r w:rsidRPr="00794854">
        <w:rPr>
          <w:rFonts w:ascii="Garamond" w:hAnsi="Garamond" w:cstheme="minorBidi"/>
          <w:sz w:val="24"/>
          <w:szCs w:val="24"/>
          <w:lang w:val="en-US"/>
        </w:rPr>
        <w:t xml:space="preserve">Please note </w:t>
      </w:r>
      <w:r w:rsidR="00D41D90">
        <w:rPr>
          <w:rFonts w:ascii="Garamond" w:hAnsi="Garamond" w:cstheme="minorBidi"/>
          <w:sz w:val="24"/>
          <w:szCs w:val="24"/>
          <w:lang w:val="en-US"/>
        </w:rPr>
        <w:t>Angie Alexander is your</w:t>
      </w:r>
      <w:r w:rsidRPr="00794854">
        <w:rPr>
          <w:rFonts w:ascii="Garamond" w:hAnsi="Garamond" w:cstheme="minorBidi"/>
          <w:sz w:val="24"/>
          <w:szCs w:val="24"/>
          <w:lang w:val="en-US"/>
        </w:rPr>
        <w:t xml:space="preserve"> point of contact for this RFI.  </w:t>
      </w:r>
      <w:r w:rsidRPr="00794854">
        <w:rPr>
          <w:rFonts w:ascii="Garamond" w:hAnsi="Garamond" w:cstheme="minorBidi"/>
          <w:b/>
          <w:sz w:val="24"/>
          <w:szCs w:val="24"/>
          <w:lang w:val="en-US"/>
        </w:rPr>
        <w:t xml:space="preserve">Inquiries are not to be directed to any </w:t>
      </w:r>
      <w:r w:rsidR="00A73BD5" w:rsidRPr="00BD1318">
        <w:rPr>
          <w:rFonts w:ascii="Garamond" w:hAnsi="Garamond" w:cstheme="minorBidi"/>
          <w:b/>
          <w:sz w:val="24"/>
          <w:szCs w:val="24"/>
          <w:lang w:val="en-US"/>
        </w:rPr>
        <w:t xml:space="preserve">State Agency.  </w:t>
      </w:r>
      <w:r w:rsidRPr="00BD1318">
        <w:rPr>
          <w:rFonts w:ascii="Garamond" w:hAnsi="Garamond" w:cstheme="minorBidi"/>
          <w:sz w:val="24"/>
          <w:szCs w:val="24"/>
          <w:lang w:val="en-US"/>
        </w:rPr>
        <w:t xml:space="preserve">  </w:t>
      </w:r>
      <w:r w:rsidR="0041502D" w:rsidRPr="00145962">
        <w:rPr>
          <w:rFonts w:ascii="Garamond" w:hAnsi="Garamond" w:cs="Arial"/>
          <w:sz w:val="24"/>
          <w:szCs w:val="24"/>
          <w:lang w:val="en-US"/>
        </w:rPr>
        <w:t xml:space="preserve">Such </w:t>
      </w:r>
      <w:r w:rsidR="0041502D" w:rsidRPr="00A03C2E">
        <w:rPr>
          <w:rFonts w:ascii="Garamond" w:hAnsi="Garamond" w:cs="Arial"/>
          <w:sz w:val="24"/>
          <w:szCs w:val="24"/>
          <w:lang w:val="en-US"/>
        </w:rPr>
        <w:t xml:space="preserve">action may disqualify </w:t>
      </w:r>
      <w:r w:rsidR="00471D60" w:rsidRPr="00A03C2E">
        <w:rPr>
          <w:rFonts w:ascii="Garamond" w:hAnsi="Garamond" w:cs="Arial"/>
          <w:sz w:val="24"/>
          <w:szCs w:val="24"/>
          <w:lang w:val="en-US"/>
        </w:rPr>
        <w:t>respondents</w:t>
      </w:r>
      <w:r w:rsidR="0041502D" w:rsidRPr="00A03C2E">
        <w:rPr>
          <w:rFonts w:ascii="Garamond" w:hAnsi="Garamond" w:cs="Arial"/>
          <w:sz w:val="24"/>
          <w:szCs w:val="24"/>
          <w:lang w:val="en-US"/>
        </w:rPr>
        <w:t xml:space="preserve"> from further consideration in this RFI and any subsequent RFP process.</w:t>
      </w:r>
    </w:p>
    <w:p w14:paraId="67BB8D3A" w14:textId="77777777" w:rsidR="008E2D19" w:rsidRPr="00794854" w:rsidRDefault="008E2D19" w:rsidP="00E8214D">
      <w:pPr>
        <w:spacing w:after="0"/>
        <w:rPr>
          <w:rFonts w:ascii="Garamond" w:hAnsi="Garamond" w:cstheme="minorBidi"/>
          <w:sz w:val="24"/>
          <w:szCs w:val="24"/>
          <w:lang w:val="en-US"/>
        </w:rPr>
      </w:pPr>
    </w:p>
    <w:p w14:paraId="1D0207BF" w14:textId="77777777" w:rsidR="00C97B83" w:rsidRPr="00794854" w:rsidRDefault="00C97B83" w:rsidP="00E8214D">
      <w:pPr>
        <w:spacing w:after="0"/>
        <w:rPr>
          <w:rFonts w:ascii="Garamond" w:hAnsi="Garamond" w:cstheme="minorBidi"/>
          <w:sz w:val="24"/>
          <w:szCs w:val="24"/>
          <w:lang w:val="en-US"/>
        </w:rPr>
      </w:pPr>
      <w:r w:rsidRPr="00794854">
        <w:rPr>
          <w:rFonts w:ascii="Garamond" w:hAnsi="Garamond" w:cstheme="minorBidi"/>
          <w:sz w:val="24"/>
          <w:szCs w:val="24"/>
          <w:lang w:val="en-US"/>
        </w:rPr>
        <w:t>If it becomes necessary to revise any part of this RFI, or if additional information is necessary for a clearer interpretation of provisions of this RFI prior to the due date for submissions, an addendum will be posted on the IDOA website.</w:t>
      </w:r>
    </w:p>
    <w:p w14:paraId="71EFEE7E" w14:textId="77777777" w:rsidR="0041502D" w:rsidRPr="00794854" w:rsidRDefault="0041502D" w:rsidP="00E8214D">
      <w:pPr>
        <w:spacing w:after="0"/>
        <w:rPr>
          <w:rFonts w:ascii="Garamond" w:hAnsi="Garamond" w:cstheme="minorHAnsi"/>
          <w:b/>
          <w:sz w:val="24"/>
          <w:szCs w:val="24"/>
          <w:u w:val="single"/>
          <w:lang w:val="en-US"/>
        </w:rPr>
      </w:pPr>
    </w:p>
    <w:p w14:paraId="1C9D5C40" w14:textId="77777777" w:rsidR="0041502D" w:rsidRPr="00A03C2E" w:rsidRDefault="0041502D" w:rsidP="00E8214D">
      <w:pPr>
        <w:pStyle w:val="Heading1"/>
        <w:spacing w:before="0" w:after="0" w:line="271" w:lineRule="auto"/>
        <w:rPr>
          <w:rFonts w:ascii="Garamond" w:hAnsi="Garamond" w:cs="Arial"/>
          <w:caps/>
          <w:u w:val="single"/>
          <w:lang w:val="en-US"/>
        </w:rPr>
      </w:pPr>
      <w:bookmarkStart w:id="6" w:name="_Toc524397"/>
      <w:r w:rsidRPr="1E9A5358">
        <w:rPr>
          <w:rFonts w:ascii="Garamond" w:hAnsi="Garamond" w:cs="Arial"/>
          <w:caps/>
          <w:u w:val="single"/>
          <w:lang w:val="en-US"/>
        </w:rPr>
        <w:t>CLARIFICATIONS AND DISCUSSIONS</w:t>
      </w:r>
      <w:bookmarkEnd w:id="6"/>
    </w:p>
    <w:p w14:paraId="5BE8BC1F" w14:textId="77777777" w:rsidR="00C97B83" w:rsidRPr="00794854" w:rsidRDefault="00C97B83" w:rsidP="00E8214D">
      <w:pPr>
        <w:spacing w:after="0"/>
        <w:rPr>
          <w:rFonts w:ascii="Garamond" w:hAnsi="Garamond" w:cstheme="minorBidi"/>
          <w:sz w:val="24"/>
          <w:szCs w:val="24"/>
          <w:lang w:val="en-US"/>
        </w:rPr>
      </w:pPr>
      <w:r w:rsidRPr="00794854">
        <w:rPr>
          <w:rFonts w:ascii="Garamond" w:hAnsi="Garamond" w:cstheme="minorBidi"/>
          <w:sz w:val="24"/>
          <w:szCs w:val="24"/>
          <w:lang w:val="en-US"/>
        </w:rPr>
        <w:t>The State reserves the right to request clarifications on information submitted to the State.  The State also reserves the right to conduct discussions, either oral or written, with the Respondents.  These discussions could include requests for additional information, requests for cost information or technical requirements response attachment revision, etc.  Additionally, in conducting discussions, the State may use information derived from the responses submitted by competing Respondents only if the identity of the Respondent providing the information is not disclosed to others.  The State will provide equivalent information to all Respondents which have been chosen for discussions.</w:t>
      </w:r>
    </w:p>
    <w:p w14:paraId="0A85C5EF" w14:textId="77777777" w:rsidR="0041502D" w:rsidRPr="00794854" w:rsidRDefault="0041502D" w:rsidP="00E8214D">
      <w:pPr>
        <w:spacing w:after="0"/>
        <w:rPr>
          <w:rFonts w:ascii="Garamond" w:hAnsi="Garamond" w:cstheme="minorHAnsi"/>
          <w:sz w:val="24"/>
          <w:szCs w:val="24"/>
          <w:lang w:val="en-US"/>
        </w:rPr>
      </w:pPr>
    </w:p>
    <w:p w14:paraId="49071F0A" w14:textId="77777777" w:rsidR="00C97B83" w:rsidRPr="00794854" w:rsidRDefault="00C97B83" w:rsidP="00E8214D">
      <w:pPr>
        <w:spacing w:after="0"/>
        <w:rPr>
          <w:rFonts w:ascii="Garamond" w:hAnsi="Garamond" w:cstheme="minorBidi"/>
          <w:sz w:val="24"/>
          <w:szCs w:val="24"/>
          <w:lang w:val="en-US"/>
        </w:rPr>
      </w:pPr>
      <w:r w:rsidRPr="00794854">
        <w:rPr>
          <w:rFonts w:ascii="Garamond" w:hAnsi="Garamond" w:cstheme="minorBidi"/>
          <w:sz w:val="24"/>
          <w:szCs w:val="24"/>
          <w:lang w:val="en-US"/>
        </w:rPr>
        <w:t>The Procurement Division will schedule all discussions.  Any information gathered through oral discussions must be confirmed in writing.</w:t>
      </w:r>
    </w:p>
    <w:p w14:paraId="313EABD5" w14:textId="77777777" w:rsidR="0041502D" w:rsidRPr="00794854" w:rsidRDefault="0041502D" w:rsidP="00E8214D">
      <w:pPr>
        <w:spacing w:after="0"/>
        <w:rPr>
          <w:rFonts w:ascii="Garamond" w:hAnsi="Garamond" w:cstheme="minorHAnsi"/>
          <w:b/>
          <w:sz w:val="24"/>
          <w:szCs w:val="24"/>
          <w:u w:val="single"/>
          <w:lang w:val="en-US"/>
        </w:rPr>
      </w:pPr>
    </w:p>
    <w:p w14:paraId="4C52E51E" w14:textId="77777777" w:rsidR="00C97B83" w:rsidRPr="00A03C2E" w:rsidRDefault="00DD2A22" w:rsidP="00E8214D">
      <w:pPr>
        <w:pStyle w:val="Heading1"/>
        <w:spacing w:before="0" w:after="0" w:line="271" w:lineRule="auto"/>
        <w:rPr>
          <w:rFonts w:ascii="Garamond" w:hAnsi="Garamond" w:cs="Arial"/>
          <w:caps/>
          <w:u w:val="single"/>
          <w:lang w:val="en-US"/>
        </w:rPr>
      </w:pPr>
      <w:bookmarkStart w:id="7" w:name="_Toc524398"/>
      <w:r w:rsidRPr="1E9A5358">
        <w:rPr>
          <w:rFonts w:ascii="Garamond" w:hAnsi="Garamond" w:cs="Arial"/>
          <w:caps/>
          <w:u w:val="single"/>
          <w:lang w:val="en-US"/>
        </w:rPr>
        <w:lastRenderedPageBreak/>
        <w:t>CONFIDENTIALITY</w:t>
      </w:r>
      <w:bookmarkEnd w:id="7"/>
    </w:p>
    <w:p w14:paraId="5AB09CAE" w14:textId="42B698BD" w:rsidR="004D174A" w:rsidRPr="00794854" w:rsidRDefault="00C97B83" w:rsidP="00E8214D">
      <w:pPr>
        <w:spacing w:after="0" w:line="240" w:lineRule="auto"/>
        <w:jc w:val="both"/>
        <w:rPr>
          <w:rFonts w:ascii="Garamond" w:hAnsi="Garamond"/>
          <w:sz w:val="24"/>
          <w:szCs w:val="24"/>
          <w:lang w:val="en-US"/>
        </w:rPr>
      </w:pPr>
      <w:r w:rsidRPr="00794854">
        <w:rPr>
          <w:rFonts w:ascii="Garamond" w:hAnsi="Garamond"/>
          <w:sz w:val="24"/>
          <w:szCs w:val="24"/>
          <w:lang w:val="en-US"/>
        </w:rPr>
        <w:t xml:space="preserve">It is important to note that all information submitted in Respondent’s proposals to this RFI will be kept confidential and will not be made available to the public unless this RFI does not result in the release of a solicitation </w:t>
      </w:r>
      <w:r w:rsidR="00471D60" w:rsidRPr="00794854">
        <w:rPr>
          <w:rFonts w:ascii="Garamond" w:hAnsi="Garamond"/>
          <w:sz w:val="24"/>
          <w:szCs w:val="24"/>
          <w:lang w:val="en-US"/>
        </w:rPr>
        <w:t>later</w:t>
      </w:r>
      <w:r w:rsidRPr="00794854">
        <w:rPr>
          <w:rFonts w:ascii="Garamond" w:hAnsi="Garamond"/>
          <w:sz w:val="24"/>
          <w:szCs w:val="24"/>
          <w:lang w:val="en-US"/>
        </w:rPr>
        <w:t>. If a sol</w:t>
      </w:r>
      <w:r w:rsidR="00C55CEA" w:rsidRPr="00794854">
        <w:rPr>
          <w:rFonts w:ascii="Garamond" w:hAnsi="Garamond"/>
          <w:sz w:val="24"/>
          <w:szCs w:val="24"/>
          <w:lang w:val="en-US"/>
        </w:rPr>
        <w:t>icitation results from this RFI</w:t>
      </w:r>
      <w:r w:rsidRPr="00794854">
        <w:rPr>
          <w:rFonts w:ascii="Garamond" w:hAnsi="Garamond"/>
          <w:sz w:val="24"/>
          <w:szCs w:val="24"/>
          <w:lang w:val="en-US"/>
        </w:rPr>
        <w:t>, then the information contained in the pr</w:t>
      </w:r>
      <w:r w:rsidR="00C55CEA" w:rsidRPr="00794854">
        <w:rPr>
          <w:rFonts w:ascii="Garamond" w:hAnsi="Garamond"/>
          <w:sz w:val="24"/>
          <w:szCs w:val="24"/>
          <w:lang w:val="en-US"/>
        </w:rPr>
        <w:t xml:space="preserve">oposal submissions for this RFI </w:t>
      </w:r>
      <w:r w:rsidRPr="00794854">
        <w:rPr>
          <w:rFonts w:ascii="Garamond" w:hAnsi="Garamond"/>
          <w:sz w:val="24"/>
          <w:szCs w:val="24"/>
          <w:lang w:val="en-US"/>
        </w:rPr>
        <w:t xml:space="preserve">must be made available to the public once the resulting solicitation has been awarded and the protest period has ended. </w:t>
      </w:r>
    </w:p>
    <w:p w14:paraId="0E79A354" w14:textId="77777777" w:rsidR="004D174A" w:rsidRPr="00794854" w:rsidRDefault="004D174A" w:rsidP="00E8214D">
      <w:pPr>
        <w:spacing w:after="0" w:line="240" w:lineRule="auto"/>
        <w:jc w:val="both"/>
        <w:rPr>
          <w:rFonts w:ascii="Garamond" w:hAnsi="Garamond"/>
          <w:sz w:val="24"/>
          <w:szCs w:val="24"/>
          <w:lang w:val="en-US"/>
        </w:rPr>
      </w:pPr>
    </w:p>
    <w:p w14:paraId="505BE41F" w14:textId="2C469EC7" w:rsidR="004D174A" w:rsidRPr="00794854" w:rsidRDefault="004D174A" w:rsidP="00E8214D">
      <w:pPr>
        <w:spacing w:after="0" w:line="240" w:lineRule="auto"/>
        <w:jc w:val="both"/>
        <w:rPr>
          <w:rFonts w:ascii="Garamond" w:hAnsi="Garamond"/>
          <w:sz w:val="24"/>
          <w:szCs w:val="24"/>
          <w:lang w:val="en-US"/>
        </w:rPr>
      </w:pPr>
      <w:r w:rsidRPr="00794854">
        <w:rPr>
          <w:rFonts w:ascii="Garamond" w:hAnsi="Garamond"/>
          <w:sz w:val="24"/>
          <w:szCs w:val="24"/>
          <w:lang w:val="en-US"/>
        </w:rPr>
        <w:t xml:space="preserve">Respondents are advised that materials contained in proposals are subject to the Access to Public Records Act (APRA), IC 5-14-3 et seq., and, </w:t>
      </w:r>
      <w:r w:rsidR="00471D60" w:rsidRPr="00794854">
        <w:rPr>
          <w:rFonts w:ascii="Garamond" w:hAnsi="Garamond"/>
          <w:sz w:val="24"/>
          <w:szCs w:val="24"/>
          <w:lang w:val="en-US"/>
        </w:rPr>
        <w:t>afterward</w:t>
      </w:r>
      <w:r w:rsidRPr="00794854">
        <w:rPr>
          <w:rFonts w:ascii="Garamond" w:hAnsi="Garamond"/>
          <w:sz w:val="24"/>
          <w:szCs w:val="24"/>
          <w:lang w:val="en-US"/>
        </w:rPr>
        <w:t xml:space="preserve">, the entire </w:t>
      </w:r>
      <w:r w:rsidR="00E8214D" w:rsidRPr="00794854">
        <w:rPr>
          <w:rFonts w:ascii="Garamond" w:hAnsi="Garamond"/>
          <w:sz w:val="24"/>
          <w:szCs w:val="24"/>
          <w:lang w:val="en-US"/>
        </w:rPr>
        <w:t>solicitation</w:t>
      </w:r>
      <w:r w:rsidRPr="00794854">
        <w:rPr>
          <w:rFonts w:ascii="Garamond" w:hAnsi="Garamond"/>
          <w:sz w:val="24"/>
          <w:szCs w:val="24"/>
          <w:lang w:val="en-US"/>
        </w:rPr>
        <w:t xml:space="preserve"> file may be viewed and copied by any member of the public, including news agencies and competitors. </w:t>
      </w:r>
    </w:p>
    <w:p w14:paraId="74728404" w14:textId="77777777" w:rsidR="00E8214D" w:rsidRPr="00794854" w:rsidRDefault="00E8214D" w:rsidP="00E8214D">
      <w:pPr>
        <w:spacing w:after="0" w:line="240" w:lineRule="auto"/>
        <w:rPr>
          <w:rFonts w:ascii="Garamond" w:hAnsi="Garamond"/>
          <w:sz w:val="24"/>
          <w:szCs w:val="24"/>
          <w:lang w:val="en-US"/>
        </w:rPr>
      </w:pPr>
    </w:p>
    <w:p w14:paraId="4CA2583C" w14:textId="4B42E9FF" w:rsidR="00E8214D" w:rsidRPr="00794854" w:rsidRDefault="00E8214D" w:rsidP="00E8214D">
      <w:pPr>
        <w:spacing w:after="0"/>
        <w:rPr>
          <w:rFonts w:ascii="Garamond" w:hAnsi="Garamond" w:cs="Calibri"/>
          <w:sz w:val="24"/>
          <w:szCs w:val="24"/>
          <w:lang w:val="en-US"/>
        </w:rPr>
      </w:pPr>
      <w:r w:rsidRPr="00794854">
        <w:rPr>
          <w:rFonts w:ascii="Garamond" w:hAnsi="Garamond" w:cs="Calibri"/>
          <w:sz w:val="24"/>
          <w:szCs w:val="24"/>
          <w:lang w:val="en-US"/>
        </w:rPr>
        <w:t xml:space="preserve">Please note citing “Confidential” on an entire section is not sufficient. The Public Access Counselor (PAC) provides guidance on APRA.  Respondents are encouraged to read guidance from the PAC on this topic as this is the guidance IDOA follows: </w:t>
      </w:r>
    </w:p>
    <w:p w14:paraId="608F9950" w14:textId="77777777" w:rsidR="00E8214D" w:rsidRPr="00471D60" w:rsidRDefault="00E8214D" w:rsidP="00E8214D">
      <w:pPr>
        <w:numPr>
          <w:ilvl w:val="0"/>
          <w:numId w:val="18"/>
        </w:numPr>
        <w:shd w:val="clear" w:color="auto" w:fill="FEFEFE"/>
        <w:spacing w:after="0" w:line="240" w:lineRule="auto"/>
        <w:rPr>
          <w:rFonts w:ascii="Garamond" w:hAnsi="Garamond" w:cs="Arial"/>
          <w:sz w:val="24"/>
          <w:szCs w:val="24"/>
          <w:lang w:val="en-US"/>
        </w:rPr>
      </w:pPr>
      <w:hyperlink r:id="rId13" w:tgtFrame="_blank" w:history="1">
        <w:r w:rsidRPr="00471D60">
          <w:rPr>
            <w:rFonts w:ascii="Garamond" w:hAnsi="Garamond" w:cs="Arial"/>
            <w:sz w:val="24"/>
            <w:szCs w:val="24"/>
            <w:u w:val="single"/>
            <w:lang w:val="en-US"/>
          </w:rPr>
          <w:t>18-INF-06; Redaction of Public Procurement Documents Informal Inquiry</w:t>
        </w:r>
      </w:hyperlink>
    </w:p>
    <w:p w14:paraId="7FF98214" w14:textId="77777777" w:rsidR="00E8214D" w:rsidRPr="00471D60" w:rsidRDefault="00E8214D" w:rsidP="00E8214D">
      <w:pPr>
        <w:shd w:val="clear" w:color="auto" w:fill="FEFEFE"/>
        <w:spacing w:after="0"/>
        <w:rPr>
          <w:rFonts w:ascii="Garamond" w:hAnsi="Garamond" w:cs="Arial"/>
          <w:sz w:val="24"/>
          <w:szCs w:val="24"/>
          <w:lang w:val="en-US"/>
        </w:rPr>
      </w:pPr>
    </w:p>
    <w:p w14:paraId="704B6AB3" w14:textId="77777777" w:rsidR="004D174A" w:rsidRPr="004D174A" w:rsidRDefault="004D174A" w:rsidP="00E8214D">
      <w:pPr>
        <w:spacing w:after="0" w:line="240" w:lineRule="auto"/>
        <w:rPr>
          <w:rFonts w:ascii="Garamond" w:hAnsi="Garamond"/>
          <w:sz w:val="24"/>
          <w:szCs w:val="24"/>
        </w:rPr>
      </w:pPr>
      <w:r w:rsidRPr="00794854">
        <w:rPr>
          <w:rFonts w:ascii="Garamond" w:hAnsi="Garamond"/>
          <w:sz w:val="24"/>
          <w:szCs w:val="24"/>
          <w:lang w:val="en-US"/>
        </w:rPr>
        <w:t>Respondents claiming a statutory exception to the APRA must indicate so on a separate attachment labeled “</w:t>
      </w:r>
      <w:r w:rsidRPr="00794854">
        <w:rPr>
          <w:rFonts w:ascii="Garamond" w:hAnsi="Garamond"/>
          <w:b/>
          <w:sz w:val="24"/>
          <w:szCs w:val="24"/>
          <w:lang w:val="en-US"/>
        </w:rPr>
        <w:t>Confidential Documentation Listing</w:t>
      </w:r>
      <w:r w:rsidRPr="00794854">
        <w:rPr>
          <w:rFonts w:ascii="Garamond" w:hAnsi="Garamond"/>
          <w:sz w:val="24"/>
          <w:szCs w:val="24"/>
          <w:lang w:val="en-US"/>
        </w:rPr>
        <w:t xml:space="preserve">”. </w:t>
      </w:r>
      <w:r w:rsidRPr="004D174A">
        <w:rPr>
          <w:rFonts w:ascii="Garamond" w:hAnsi="Garamond"/>
          <w:sz w:val="24"/>
          <w:szCs w:val="24"/>
        </w:rPr>
        <w:t>That document should include the following information:</w:t>
      </w:r>
    </w:p>
    <w:p w14:paraId="18495562" w14:textId="6A32E58C" w:rsidR="004D174A" w:rsidRPr="004D174A" w:rsidRDefault="004D174A" w:rsidP="00E8214D">
      <w:pPr>
        <w:pStyle w:val="ListParagraph"/>
        <w:numPr>
          <w:ilvl w:val="0"/>
          <w:numId w:val="15"/>
        </w:numPr>
        <w:spacing w:after="0" w:line="240" w:lineRule="auto"/>
        <w:rPr>
          <w:rFonts w:ascii="Garamond" w:hAnsi="Garamond" w:cs="Calibri Light"/>
          <w:sz w:val="24"/>
          <w:szCs w:val="24"/>
        </w:rPr>
      </w:pPr>
      <w:r w:rsidRPr="004D174A">
        <w:rPr>
          <w:rFonts w:ascii="Garamond" w:hAnsi="Garamond" w:cs="Calibri Light"/>
          <w:sz w:val="24"/>
          <w:szCs w:val="24"/>
        </w:rPr>
        <w:t xml:space="preserve">List all documents </w:t>
      </w:r>
      <w:r w:rsidR="00471D60" w:rsidRPr="004D174A">
        <w:rPr>
          <w:rFonts w:ascii="Garamond" w:hAnsi="Garamond" w:cs="Calibri Light"/>
          <w:sz w:val="24"/>
          <w:szCs w:val="24"/>
        </w:rPr>
        <w:t>were</w:t>
      </w:r>
      <w:r w:rsidRPr="004D174A">
        <w:rPr>
          <w:rFonts w:ascii="Garamond" w:hAnsi="Garamond" w:cs="Calibri Light"/>
          <w:sz w:val="24"/>
          <w:szCs w:val="24"/>
        </w:rPr>
        <w:t xml:space="preserve"> claiming </w:t>
      </w:r>
      <w:r w:rsidR="00BD1318" w:rsidRPr="004D174A">
        <w:rPr>
          <w:rFonts w:ascii="Garamond" w:hAnsi="Garamond" w:cs="Calibri Light"/>
          <w:sz w:val="24"/>
          <w:szCs w:val="24"/>
        </w:rPr>
        <w:t>statutory</w:t>
      </w:r>
      <w:r w:rsidRPr="004D174A">
        <w:rPr>
          <w:rFonts w:ascii="Garamond" w:hAnsi="Garamond" w:cs="Calibri Light"/>
          <w:sz w:val="24"/>
          <w:szCs w:val="24"/>
        </w:rPr>
        <w:t xml:space="preserve"> exemption </w:t>
      </w:r>
      <w:proofErr w:type="gramStart"/>
      <w:r w:rsidRPr="004D174A">
        <w:rPr>
          <w:rFonts w:ascii="Garamond" w:hAnsi="Garamond" w:cs="Calibri Light"/>
          <w:sz w:val="24"/>
          <w:szCs w:val="24"/>
        </w:rPr>
        <w:t>to</w:t>
      </w:r>
      <w:proofErr w:type="gramEnd"/>
      <w:r w:rsidRPr="004D174A">
        <w:rPr>
          <w:rFonts w:ascii="Garamond" w:hAnsi="Garamond" w:cs="Calibri Light"/>
          <w:sz w:val="24"/>
          <w:szCs w:val="24"/>
        </w:rPr>
        <w:t xml:space="preserve"> the </w:t>
      </w:r>
      <w:r w:rsidR="00BD1318" w:rsidRPr="004D174A">
        <w:rPr>
          <w:rFonts w:ascii="Garamond" w:hAnsi="Garamond" w:cs="Calibri Light"/>
          <w:sz w:val="24"/>
          <w:szCs w:val="24"/>
        </w:rPr>
        <w:t>APRA.</w:t>
      </w:r>
      <w:r w:rsidRPr="004D174A">
        <w:rPr>
          <w:rFonts w:ascii="Garamond" w:hAnsi="Garamond" w:cs="Calibri Light"/>
          <w:sz w:val="24"/>
          <w:szCs w:val="24"/>
        </w:rPr>
        <w:t xml:space="preserve">  </w:t>
      </w:r>
    </w:p>
    <w:p w14:paraId="505D49EC" w14:textId="24BB912E" w:rsidR="004D174A" w:rsidRPr="004D174A" w:rsidRDefault="004D174A" w:rsidP="00E8214D">
      <w:pPr>
        <w:pStyle w:val="ListParagraph"/>
        <w:numPr>
          <w:ilvl w:val="0"/>
          <w:numId w:val="15"/>
        </w:numPr>
        <w:spacing w:after="0" w:line="240" w:lineRule="auto"/>
        <w:rPr>
          <w:rFonts w:ascii="Garamond" w:hAnsi="Garamond" w:cs="Calibri Light"/>
          <w:sz w:val="24"/>
          <w:szCs w:val="24"/>
        </w:rPr>
      </w:pPr>
      <w:r w:rsidRPr="004D174A">
        <w:rPr>
          <w:rFonts w:ascii="Garamond" w:hAnsi="Garamond" w:cs="Calibri Light"/>
          <w:sz w:val="24"/>
          <w:szCs w:val="24"/>
        </w:rPr>
        <w:t xml:space="preserve">Specify which statutory exception of APRA that applies for each </w:t>
      </w:r>
      <w:r w:rsidR="00471D60" w:rsidRPr="004D174A">
        <w:rPr>
          <w:rFonts w:ascii="Garamond" w:hAnsi="Garamond" w:cs="Calibri Light"/>
          <w:sz w:val="24"/>
          <w:szCs w:val="24"/>
        </w:rPr>
        <w:t>document.</w:t>
      </w:r>
    </w:p>
    <w:p w14:paraId="25E9BADA" w14:textId="5B1C8836" w:rsidR="004D174A" w:rsidRPr="004D174A" w:rsidRDefault="004D174A" w:rsidP="00E8214D">
      <w:pPr>
        <w:pStyle w:val="ListParagraph"/>
        <w:numPr>
          <w:ilvl w:val="0"/>
          <w:numId w:val="15"/>
        </w:numPr>
        <w:spacing w:after="0" w:line="240" w:lineRule="auto"/>
        <w:rPr>
          <w:rFonts w:ascii="Garamond" w:hAnsi="Garamond"/>
          <w:sz w:val="24"/>
          <w:szCs w:val="24"/>
        </w:rPr>
      </w:pPr>
      <w:r w:rsidRPr="004D174A">
        <w:rPr>
          <w:rFonts w:ascii="Garamond" w:hAnsi="Garamond" w:cs="Calibri Light"/>
          <w:sz w:val="24"/>
          <w:szCs w:val="24"/>
        </w:rPr>
        <w:t xml:space="preserve">Provide a description explaining the </w:t>
      </w:r>
      <w:r w:rsidR="00471D60" w:rsidRPr="004D174A">
        <w:rPr>
          <w:rFonts w:ascii="Garamond" w:hAnsi="Garamond" w:cs="Calibri Light"/>
          <w:sz w:val="24"/>
          <w:szCs w:val="24"/>
        </w:rPr>
        <w:t>way</w:t>
      </w:r>
      <w:r w:rsidRPr="004D174A">
        <w:rPr>
          <w:rFonts w:ascii="Garamond" w:hAnsi="Garamond" w:cs="Calibri Light"/>
          <w:sz w:val="24"/>
          <w:szCs w:val="24"/>
        </w:rPr>
        <w:t xml:space="preserve"> the statutory exception to the APRA applies for each document.</w:t>
      </w:r>
    </w:p>
    <w:p w14:paraId="79177232" w14:textId="77777777" w:rsidR="004D174A" w:rsidRPr="00794854" w:rsidRDefault="004D174A" w:rsidP="00E8214D">
      <w:pPr>
        <w:spacing w:after="0" w:line="240" w:lineRule="auto"/>
        <w:rPr>
          <w:rFonts w:ascii="Garamond" w:hAnsi="Garamond"/>
          <w:sz w:val="24"/>
          <w:szCs w:val="24"/>
          <w:lang w:val="en-US"/>
        </w:rPr>
      </w:pPr>
    </w:p>
    <w:p w14:paraId="05099BF8" w14:textId="77777777" w:rsidR="00E8214D" w:rsidRPr="00794854" w:rsidRDefault="004D174A" w:rsidP="00E8214D">
      <w:pPr>
        <w:spacing w:after="0" w:line="240" w:lineRule="auto"/>
        <w:rPr>
          <w:rFonts w:ascii="Garamond" w:hAnsi="Garamond"/>
          <w:b/>
          <w:sz w:val="24"/>
          <w:szCs w:val="24"/>
          <w:lang w:val="en-US"/>
        </w:rPr>
      </w:pPr>
      <w:r w:rsidRPr="00794854">
        <w:rPr>
          <w:rFonts w:ascii="Garamond" w:hAnsi="Garamond"/>
          <w:b/>
          <w:sz w:val="24"/>
          <w:szCs w:val="24"/>
          <w:lang w:val="en-US"/>
        </w:rPr>
        <w:t xml:space="preserve">When claiming confidential information, respondents should submit two versions of their response: </w:t>
      </w:r>
    </w:p>
    <w:p w14:paraId="22BE75D5" w14:textId="4DB1AC61" w:rsidR="00E8214D" w:rsidRDefault="00E8214D" w:rsidP="00E8214D">
      <w:pPr>
        <w:pStyle w:val="ListParagraph"/>
        <w:numPr>
          <w:ilvl w:val="0"/>
          <w:numId w:val="19"/>
        </w:numPr>
        <w:spacing w:after="0" w:line="240" w:lineRule="auto"/>
        <w:rPr>
          <w:rFonts w:ascii="Garamond" w:hAnsi="Garamond"/>
          <w:sz w:val="24"/>
          <w:szCs w:val="24"/>
        </w:rPr>
      </w:pPr>
      <w:r>
        <w:rPr>
          <w:rFonts w:ascii="Garamond" w:hAnsi="Garamond"/>
          <w:sz w:val="24"/>
          <w:szCs w:val="24"/>
        </w:rPr>
        <w:t>A</w:t>
      </w:r>
      <w:r w:rsidR="004D174A" w:rsidRPr="00E8214D">
        <w:rPr>
          <w:rFonts w:ascii="Garamond" w:hAnsi="Garamond"/>
          <w:sz w:val="24"/>
          <w:szCs w:val="24"/>
        </w:rPr>
        <w:t xml:space="preserve"> confidential version (for the</w:t>
      </w:r>
      <w:r>
        <w:rPr>
          <w:rFonts w:ascii="Garamond" w:hAnsi="Garamond"/>
          <w:sz w:val="24"/>
          <w:szCs w:val="24"/>
        </w:rPr>
        <w:t xml:space="preserve"> State’s review and evaluation)</w:t>
      </w:r>
    </w:p>
    <w:p w14:paraId="6117AFC8" w14:textId="64BF7BD2" w:rsidR="00E8214D" w:rsidRDefault="00E8214D" w:rsidP="00E8214D">
      <w:pPr>
        <w:pStyle w:val="ListParagraph"/>
        <w:numPr>
          <w:ilvl w:val="1"/>
          <w:numId w:val="19"/>
        </w:numPr>
        <w:spacing w:after="0" w:line="240" w:lineRule="auto"/>
        <w:rPr>
          <w:rFonts w:ascii="Garamond" w:hAnsi="Garamond"/>
          <w:sz w:val="24"/>
          <w:szCs w:val="24"/>
        </w:rPr>
      </w:pPr>
      <w:r w:rsidRPr="00E8214D">
        <w:rPr>
          <w:rFonts w:ascii="Garamond" w:hAnsi="Garamond" w:cs="Calibri"/>
          <w:sz w:val="24"/>
          <w:szCs w:val="24"/>
        </w:rPr>
        <w:t>Confidential Information must be clearly marked in a separate folder.</w:t>
      </w:r>
    </w:p>
    <w:p w14:paraId="12B2080D" w14:textId="0769FA56" w:rsidR="004D174A" w:rsidRPr="00E8214D" w:rsidRDefault="00E8214D" w:rsidP="00E8214D">
      <w:pPr>
        <w:pStyle w:val="ListParagraph"/>
        <w:numPr>
          <w:ilvl w:val="0"/>
          <w:numId w:val="19"/>
        </w:numPr>
        <w:spacing w:after="0" w:line="240" w:lineRule="auto"/>
        <w:rPr>
          <w:rFonts w:ascii="Garamond" w:hAnsi="Garamond"/>
          <w:sz w:val="24"/>
          <w:szCs w:val="24"/>
        </w:rPr>
      </w:pPr>
      <w:r>
        <w:rPr>
          <w:rFonts w:ascii="Garamond" w:hAnsi="Garamond"/>
          <w:sz w:val="24"/>
          <w:szCs w:val="24"/>
        </w:rPr>
        <w:t>A</w:t>
      </w:r>
      <w:r w:rsidR="004D174A" w:rsidRPr="00E8214D">
        <w:rPr>
          <w:rFonts w:ascii="Garamond" w:hAnsi="Garamond"/>
          <w:sz w:val="24"/>
          <w:szCs w:val="24"/>
        </w:rPr>
        <w:t xml:space="preserve"> redacted versio</w:t>
      </w:r>
      <w:r>
        <w:rPr>
          <w:rFonts w:ascii="Garamond" w:hAnsi="Garamond"/>
          <w:sz w:val="24"/>
          <w:szCs w:val="24"/>
        </w:rPr>
        <w:t>n (for public records requests)</w:t>
      </w:r>
    </w:p>
    <w:p w14:paraId="195FA354" w14:textId="77777777" w:rsidR="00E8214D" w:rsidRPr="00794854" w:rsidRDefault="00E8214D" w:rsidP="00E8214D">
      <w:pPr>
        <w:spacing w:after="0" w:line="240" w:lineRule="auto"/>
        <w:rPr>
          <w:rFonts w:ascii="Garamond" w:hAnsi="Garamond"/>
          <w:sz w:val="24"/>
          <w:szCs w:val="24"/>
          <w:lang w:val="en-US"/>
        </w:rPr>
      </w:pPr>
    </w:p>
    <w:p w14:paraId="1E670B59" w14:textId="6B7D80D5" w:rsidR="004D174A" w:rsidRPr="00794854" w:rsidRDefault="00E8214D" w:rsidP="00E8214D">
      <w:pPr>
        <w:spacing w:after="0" w:line="240" w:lineRule="auto"/>
        <w:rPr>
          <w:rFonts w:ascii="Garamond" w:hAnsi="Garamond"/>
          <w:sz w:val="24"/>
          <w:szCs w:val="24"/>
          <w:lang w:val="en-US"/>
        </w:rPr>
      </w:pPr>
      <w:r w:rsidRPr="00794854">
        <w:rPr>
          <w:rFonts w:ascii="Garamond" w:hAnsi="Garamond"/>
          <w:sz w:val="24"/>
          <w:szCs w:val="24"/>
          <w:lang w:val="en-US"/>
        </w:rPr>
        <w:t xml:space="preserve">If the Respondent does not identify the statutory exception, the Procurement Division will not consider the submission confidential.  The State also reserves the right to seek the opinion of the PAC for guidance if the State has </w:t>
      </w:r>
      <w:r w:rsidR="00471D60" w:rsidRPr="00794854">
        <w:rPr>
          <w:rFonts w:ascii="Garamond" w:hAnsi="Garamond"/>
          <w:sz w:val="24"/>
          <w:szCs w:val="24"/>
          <w:lang w:val="en-US"/>
        </w:rPr>
        <w:t>doubted</w:t>
      </w:r>
      <w:r w:rsidRPr="00794854">
        <w:rPr>
          <w:rFonts w:ascii="Garamond" w:hAnsi="Garamond"/>
          <w:sz w:val="24"/>
          <w:szCs w:val="24"/>
          <w:lang w:val="en-US"/>
        </w:rPr>
        <w:t xml:space="preserve"> the cited exception is applicable.</w:t>
      </w:r>
    </w:p>
    <w:p w14:paraId="722B1026" w14:textId="77777777" w:rsidR="004D174A" w:rsidRPr="00794854" w:rsidRDefault="004D174A" w:rsidP="00E8214D">
      <w:pPr>
        <w:spacing w:after="0" w:line="240" w:lineRule="auto"/>
        <w:jc w:val="both"/>
        <w:rPr>
          <w:rFonts w:ascii="Garamond" w:hAnsi="Garamond"/>
          <w:sz w:val="24"/>
          <w:szCs w:val="24"/>
          <w:lang w:val="en-US"/>
        </w:rPr>
      </w:pPr>
    </w:p>
    <w:p w14:paraId="52C18109" w14:textId="2D65793C" w:rsidR="00A954DC" w:rsidRPr="00794854" w:rsidRDefault="004D174A" w:rsidP="00E8214D">
      <w:pPr>
        <w:spacing w:after="0" w:line="240" w:lineRule="auto"/>
        <w:jc w:val="both"/>
        <w:rPr>
          <w:rFonts w:ascii="Garamond" w:hAnsi="Garamond"/>
          <w:sz w:val="24"/>
          <w:szCs w:val="24"/>
          <w:lang w:val="en-US"/>
        </w:rPr>
      </w:pPr>
      <w:r w:rsidRPr="00794854">
        <w:rPr>
          <w:rFonts w:ascii="Garamond" w:hAnsi="Garamond"/>
          <w:sz w:val="24"/>
          <w:szCs w:val="24"/>
          <w:lang w:val="en-US"/>
        </w:rPr>
        <w:t xml:space="preserve">Prices are </w:t>
      </w:r>
      <w:r w:rsidRPr="00794854">
        <w:rPr>
          <w:rFonts w:ascii="Garamond" w:hAnsi="Garamond"/>
          <w:b/>
          <w:sz w:val="24"/>
          <w:szCs w:val="24"/>
          <w:lang w:val="en-US"/>
        </w:rPr>
        <w:t>NOT</w:t>
      </w:r>
      <w:r w:rsidRPr="00794854">
        <w:rPr>
          <w:rFonts w:ascii="Garamond" w:hAnsi="Garamond"/>
          <w:sz w:val="24"/>
          <w:szCs w:val="24"/>
          <w:lang w:val="en-US"/>
        </w:rPr>
        <w:t xml:space="preserve"> confidential information.</w:t>
      </w:r>
    </w:p>
    <w:p w14:paraId="0FC6BF4E" w14:textId="77777777" w:rsidR="004D174A" w:rsidRPr="00794854" w:rsidRDefault="004D174A" w:rsidP="00E8214D">
      <w:pPr>
        <w:spacing w:after="0" w:line="240" w:lineRule="auto"/>
        <w:jc w:val="both"/>
        <w:rPr>
          <w:rFonts w:ascii="Garamond" w:hAnsi="Garamond"/>
          <w:sz w:val="24"/>
          <w:szCs w:val="24"/>
          <w:lang w:val="en-US"/>
        </w:rPr>
      </w:pPr>
    </w:p>
    <w:p w14:paraId="648027EF" w14:textId="77777777" w:rsidR="00A954DC" w:rsidRPr="00A03C2E" w:rsidRDefault="00A954DC" w:rsidP="00E8214D">
      <w:pPr>
        <w:pStyle w:val="Heading1"/>
        <w:spacing w:before="0" w:after="0" w:line="271" w:lineRule="auto"/>
        <w:rPr>
          <w:rFonts w:ascii="Garamond" w:hAnsi="Garamond" w:cs="Arial"/>
          <w:caps/>
          <w:u w:val="single"/>
          <w:lang w:val="en-US"/>
        </w:rPr>
      </w:pPr>
      <w:bookmarkStart w:id="8" w:name="_Toc524399"/>
      <w:r w:rsidRPr="1E9A5358">
        <w:rPr>
          <w:rFonts w:ascii="Garamond" w:hAnsi="Garamond" w:cs="Arial"/>
          <w:caps/>
          <w:u w:val="single"/>
          <w:lang w:val="en-US"/>
        </w:rPr>
        <w:t>RESPONSE SUBMISSION INSTRUCTIONS</w:t>
      </w:r>
      <w:bookmarkEnd w:id="8"/>
    </w:p>
    <w:p w14:paraId="2388EAB8" w14:textId="50A8DCE6" w:rsidR="00A954DC" w:rsidRPr="00794854" w:rsidRDefault="00A954DC" w:rsidP="00E8214D">
      <w:pPr>
        <w:spacing w:after="0"/>
        <w:rPr>
          <w:rFonts w:ascii="Garamond" w:hAnsi="Garamond" w:cstheme="minorBidi"/>
          <w:sz w:val="24"/>
          <w:szCs w:val="24"/>
          <w:lang w:val="en-US"/>
        </w:rPr>
      </w:pPr>
      <w:r w:rsidRPr="00794854">
        <w:rPr>
          <w:rFonts w:ascii="Garamond" w:hAnsi="Garamond" w:cstheme="minorBidi"/>
          <w:sz w:val="24"/>
          <w:szCs w:val="24"/>
          <w:lang w:val="en-US"/>
        </w:rPr>
        <w:t xml:space="preserve">Firms interested in providing information to IDOA should submit responses via email to </w:t>
      </w:r>
      <w:hyperlink r:id="rId14" w:history="1">
        <w:r w:rsidR="009E3072" w:rsidRPr="00794854">
          <w:rPr>
            <w:rStyle w:val="Hyperlink"/>
            <w:rFonts w:ascii="Garamond" w:hAnsi="Garamond"/>
            <w:szCs w:val="24"/>
            <w:lang w:val="en-US"/>
          </w:rPr>
          <w:t>rfp@</w:t>
        </w:r>
        <w:r w:rsidR="009E3072" w:rsidRPr="00794854">
          <w:rPr>
            <w:rStyle w:val="Hyperlink"/>
            <w:rFonts w:ascii="Garamond" w:hAnsi="Garamond" w:cs="Calibri"/>
            <w:szCs w:val="24"/>
            <w:lang w:val="en-US"/>
          </w:rPr>
          <w:t>idoa.IN.gov</w:t>
        </w:r>
      </w:hyperlink>
      <w:r w:rsidR="1E9A5358" w:rsidRPr="00794854">
        <w:rPr>
          <w:rStyle w:val="Hyperlink"/>
          <w:rFonts w:ascii="Garamond" w:hAnsi="Garamond" w:cstheme="minorBidi"/>
          <w:sz w:val="24"/>
          <w:szCs w:val="24"/>
          <w:lang w:val="en-US"/>
        </w:rPr>
        <w:t>.</w:t>
      </w:r>
      <w:r w:rsidR="005A190F" w:rsidRPr="00794854">
        <w:rPr>
          <w:rFonts w:ascii="Garamond" w:hAnsi="Garamond" w:cstheme="minorBidi"/>
          <w:sz w:val="24"/>
          <w:szCs w:val="24"/>
          <w:lang w:val="en-US"/>
        </w:rPr>
        <w:t xml:space="preserve"> </w:t>
      </w:r>
      <w:r w:rsidRPr="00794854">
        <w:rPr>
          <w:rFonts w:ascii="Garamond" w:hAnsi="Garamond" w:cstheme="minorBidi"/>
          <w:sz w:val="24"/>
          <w:szCs w:val="24"/>
          <w:lang w:val="en-US"/>
        </w:rPr>
        <w:t xml:space="preserve"> </w:t>
      </w:r>
      <w:r w:rsidRPr="00794854">
        <w:rPr>
          <w:rFonts w:ascii="Garamond" w:hAnsi="Garamond"/>
          <w:sz w:val="24"/>
          <w:szCs w:val="24"/>
          <w:lang w:val="en-US"/>
        </w:rPr>
        <w:t xml:space="preserve">All </w:t>
      </w:r>
      <w:r w:rsidRPr="00794854">
        <w:rPr>
          <w:rFonts w:ascii="Garamond" w:hAnsi="Garamond" w:cstheme="minorBidi"/>
          <w:sz w:val="24"/>
          <w:szCs w:val="24"/>
          <w:lang w:val="en-US"/>
        </w:rPr>
        <w:t xml:space="preserve">responses must be received no later than </w:t>
      </w:r>
      <w:r w:rsidR="00094CF6">
        <w:rPr>
          <w:rFonts w:ascii="Garamond" w:hAnsi="Garamond" w:cstheme="minorBidi"/>
          <w:bCs/>
          <w:sz w:val="24"/>
          <w:szCs w:val="24"/>
          <w:lang w:val="en-US"/>
        </w:rPr>
        <w:t xml:space="preserve">September </w:t>
      </w:r>
      <w:r w:rsidR="00D56792">
        <w:rPr>
          <w:rFonts w:ascii="Garamond" w:hAnsi="Garamond" w:cstheme="minorBidi"/>
          <w:bCs/>
          <w:sz w:val="24"/>
          <w:szCs w:val="24"/>
          <w:lang w:val="en-US"/>
        </w:rPr>
        <w:t>8</w:t>
      </w:r>
      <w:r w:rsidR="003145ED" w:rsidRPr="004A1A20">
        <w:rPr>
          <w:rFonts w:ascii="Garamond" w:hAnsi="Garamond" w:cstheme="minorBidi"/>
          <w:bCs/>
          <w:sz w:val="24"/>
          <w:szCs w:val="24"/>
          <w:lang w:val="en-US"/>
        </w:rPr>
        <w:t xml:space="preserve">, </w:t>
      </w:r>
      <w:r w:rsidR="00BD1318" w:rsidRPr="004A1A20">
        <w:rPr>
          <w:rFonts w:ascii="Garamond" w:hAnsi="Garamond" w:cstheme="minorBidi"/>
          <w:bCs/>
          <w:sz w:val="24"/>
          <w:szCs w:val="24"/>
          <w:lang w:val="en-US"/>
        </w:rPr>
        <w:t>2025,</w:t>
      </w:r>
      <w:r w:rsidR="002B6A68" w:rsidRPr="004A1A20">
        <w:rPr>
          <w:rFonts w:ascii="Garamond" w:hAnsi="Garamond" w:cstheme="minorBidi"/>
          <w:b/>
          <w:sz w:val="24"/>
          <w:szCs w:val="24"/>
          <w:lang w:val="en-US"/>
        </w:rPr>
        <w:t xml:space="preserve"> </w:t>
      </w:r>
      <w:r w:rsidR="002B6A68" w:rsidRPr="00794854">
        <w:rPr>
          <w:rFonts w:ascii="Garamond" w:hAnsi="Garamond" w:cstheme="minorBidi"/>
          <w:b/>
          <w:sz w:val="24"/>
          <w:szCs w:val="24"/>
          <w:lang w:val="en-US"/>
        </w:rPr>
        <w:t>by 3:00PM ET</w:t>
      </w:r>
      <w:r w:rsidRPr="00794854">
        <w:rPr>
          <w:rFonts w:ascii="Garamond" w:hAnsi="Garamond" w:cstheme="minorBidi"/>
          <w:b/>
          <w:sz w:val="24"/>
          <w:szCs w:val="24"/>
          <w:lang w:val="en-US"/>
        </w:rPr>
        <w:t xml:space="preserve">.  </w:t>
      </w:r>
      <w:r w:rsidRPr="00794854">
        <w:rPr>
          <w:rFonts w:ascii="Garamond" w:hAnsi="Garamond" w:cstheme="minorBidi"/>
          <w:sz w:val="24"/>
          <w:szCs w:val="24"/>
          <w:lang w:val="en-US"/>
        </w:rPr>
        <w:t xml:space="preserve">The subject line of the email submission must clearly state the following: </w:t>
      </w:r>
    </w:p>
    <w:p w14:paraId="56A16817" w14:textId="77777777" w:rsidR="00A954DC" w:rsidRPr="00794854" w:rsidRDefault="00A954DC" w:rsidP="00E8214D">
      <w:pPr>
        <w:spacing w:after="0"/>
        <w:jc w:val="center"/>
        <w:rPr>
          <w:rFonts w:ascii="Garamond" w:hAnsi="Garamond" w:cstheme="minorHAnsi"/>
          <w:b/>
          <w:sz w:val="24"/>
          <w:szCs w:val="24"/>
          <w:lang w:val="en-US"/>
        </w:rPr>
      </w:pPr>
    </w:p>
    <w:p w14:paraId="09230CA1" w14:textId="0A216105" w:rsidR="00A954DC" w:rsidRPr="00794854" w:rsidRDefault="00A954DC" w:rsidP="00E8214D">
      <w:pPr>
        <w:spacing w:after="0"/>
        <w:jc w:val="center"/>
        <w:rPr>
          <w:rFonts w:ascii="Garamond" w:hAnsi="Garamond" w:cstheme="minorBidi"/>
          <w:sz w:val="24"/>
          <w:szCs w:val="24"/>
          <w:lang w:val="en-US"/>
        </w:rPr>
      </w:pPr>
      <w:r w:rsidRPr="00794854">
        <w:rPr>
          <w:rFonts w:ascii="Garamond" w:hAnsi="Garamond" w:cstheme="minorBidi"/>
          <w:b/>
          <w:sz w:val="24"/>
          <w:szCs w:val="24"/>
          <w:lang w:val="en-US"/>
        </w:rPr>
        <w:t>“RESPONSE TO REQUEST FOR INFORMATION</w:t>
      </w:r>
      <w:r w:rsidR="00832252" w:rsidRPr="00794854">
        <w:rPr>
          <w:rFonts w:ascii="Garamond" w:hAnsi="Garamond" w:cstheme="minorBidi"/>
          <w:b/>
          <w:sz w:val="24"/>
          <w:szCs w:val="24"/>
          <w:lang w:val="en-US"/>
        </w:rPr>
        <w:t>/INNOVATION</w:t>
      </w:r>
      <w:r w:rsidRPr="00794854">
        <w:rPr>
          <w:rFonts w:ascii="Garamond" w:hAnsi="Garamond" w:cstheme="minorBidi"/>
          <w:b/>
          <w:sz w:val="24"/>
          <w:szCs w:val="24"/>
          <w:lang w:val="en-US"/>
        </w:rPr>
        <w:t xml:space="preserve"> </w:t>
      </w:r>
      <w:r w:rsidR="00D41D90" w:rsidRPr="004A1A20">
        <w:rPr>
          <w:rFonts w:ascii="Garamond" w:hAnsi="Garamond" w:cstheme="minorBidi"/>
          <w:b/>
          <w:sz w:val="24"/>
          <w:szCs w:val="24"/>
          <w:lang w:val="en-US"/>
        </w:rPr>
        <w:t>26-</w:t>
      </w:r>
      <w:r w:rsidR="005A62A0" w:rsidRPr="004A1A20">
        <w:rPr>
          <w:rFonts w:ascii="Garamond" w:hAnsi="Garamond" w:cstheme="minorBidi"/>
          <w:b/>
          <w:sz w:val="24"/>
          <w:szCs w:val="24"/>
          <w:lang w:val="en-US"/>
        </w:rPr>
        <w:t>84312</w:t>
      </w:r>
      <w:r w:rsidRPr="00794854">
        <w:rPr>
          <w:rFonts w:ascii="Garamond" w:hAnsi="Garamond" w:cstheme="minorBidi"/>
          <w:b/>
          <w:sz w:val="24"/>
          <w:szCs w:val="24"/>
          <w:lang w:val="en-US"/>
        </w:rPr>
        <w:t>”</w:t>
      </w:r>
    </w:p>
    <w:p w14:paraId="20A840E6" w14:textId="77777777" w:rsidR="00A954DC" w:rsidRPr="00794854" w:rsidRDefault="00A954DC" w:rsidP="00E8214D">
      <w:pPr>
        <w:spacing w:after="0"/>
        <w:rPr>
          <w:rFonts w:ascii="Garamond" w:hAnsi="Garamond" w:cstheme="minorHAnsi"/>
          <w:sz w:val="24"/>
          <w:szCs w:val="24"/>
          <w:lang w:val="en-US"/>
        </w:rPr>
      </w:pPr>
    </w:p>
    <w:p w14:paraId="71CE8B2C" w14:textId="77777777" w:rsidR="00A954DC" w:rsidRPr="00794854" w:rsidRDefault="00A954DC" w:rsidP="00E8214D">
      <w:pPr>
        <w:spacing w:after="0"/>
        <w:rPr>
          <w:rFonts w:ascii="Garamond" w:hAnsi="Garamond" w:cstheme="minorBidi"/>
          <w:sz w:val="24"/>
          <w:szCs w:val="24"/>
          <w:lang w:val="en-US"/>
        </w:rPr>
      </w:pPr>
      <w:r w:rsidRPr="00794854">
        <w:rPr>
          <w:rFonts w:ascii="Garamond" w:hAnsi="Garamond" w:cstheme="minorBidi"/>
          <w:sz w:val="24"/>
          <w:szCs w:val="24"/>
          <w:lang w:val="en-US"/>
        </w:rPr>
        <w:t>Any information received after the due date and time may not be considered.</w:t>
      </w:r>
    </w:p>
    <w:p w14:paraId="1BBE0C1A" w14:textId="77777777" w:rsidR="00A954DC" w:rsidRPr="00794854" w:rsidRDefault="00A954DC" w:rsidP="00E8214D">
      <w:pPr>
        <w:spacing w:after="0"/>
        <w:rPr>
          <w:rFonts w:ascii="Garamond" w:hAnsi="Garamond" w:cstheme="minorHAnsi"/>
          <w:sz w:val="24"/>
          <w:szCs w:val="24"/>
          <w:lang w:val="en-US"/>
        </w:rPr>
      </w:pPr>
    </w:p>
    <w:p w14:paraId="64E2F153" w14:textId="77777777" w:rsidR="00A954DC" w:rsidRPr="00794854" w:rsidRDefault="00A954DC" w:rsidP="00E8214D">
      <w:pPr>
        <w:spacing w:after="0"/>
        <w:rPr>
          <w:rFonts w:ascii="Garamond" w:hAnsi="Garamond" w:cstheme="minorBidi"/>
          <w:sz w:val="24"/>
          <w:szCs w:val="24"/>
          <w:lang w:val="en-US"/>
        </w:rPr>
      </w:pPr>
      <w:r w:rsidRPr="00794854">
        <w:rPr>
          <w:rFonts w:ascii="Garamond" w:hAnsi="Garamond" w:cstheme="minorBidi"/>
          <w:sz w:val="24"/>
          <w:szCs w:val="24"/>
          <w:lang w:val="en-US"/>
        </w:rPr>
        <w:t>No more than one proposal per Respondent may be submitted.</w:t>
      </w:r>
    </w:p>
    <w:p w14:paraId="20AAC173" w14:textId="2B84FA7A" w:rsidR="000E5F24" w:rsidRPr="00794854" w:rsidRDefault="000E5F24" w:rsidP="00E8214D">
      <w:pPr>
        <w:spacing w:after="0"/>
        <w:rPr>
          <w:rFonts w:ascii="Garamond" w:hAnsi="Garamond" w:cstheme="minorHAnsi"/>
          <w:sz w:val="24"/>
          <w:szCs w:val="24"/>
          <w:lang w:val="en-US"/>
        </w:rPr>
      </w:pPr>
    </w:p>
    <w:p w14:paraId="7B6D4F37" w14:textId="4EAC9FAE" w:rsidR="000E5F24" w:rsidRPr="00794854" w:rsidRDefault="003E6C05" w:rsidP="00E8214D">
      <w:pPr>
        <w:spacing w:after="0"/>
        <w:rPr>
          <w:rFonts w:ascii="Garamond" w:hAnsi="Garamond" w:cstheme="minorBidi"/>
          <w:sz w:val="24"/>
          <w:szCs w:val="24"/>
          <w:lang w:val="en-US"/>
        </w:rPr>
      </w:pPr>
      <w:r w:rsidRPr="00794854">
        <w:rPr>
          <w:rFonts w:ascii="Garamond" w:hAnsi="Garamond" w:cstheme="minorBidi"/>
          <w:sz w:val="24"/>
          <w:szCs w:val="24"/>
          <w:lang w:val="en-US"/>
        </w:rPr>
        <w:t>Templates</w:t>
      </w:r>
      <w:r w:rsidR="000E5F24" w:rsidRPr="00794854">
        <w:rPr>
          <w:rFonts w:ascii="Garamond" w:hAnsi="Garamond" w:cstheme="minorBidi"/>
          <w:sz w:val="24"/>
          <w:szCs w:val="24"/>
          <w:lang w:val="en-US"/>
        </w:rPr>
        <w:t xml:space="preserve"> out</w:t>
      </w:r>
      <w:r w:rsidR="007D45CA" w:rsidRPr="00794854">
        <w:rPr>
          <w:rFonts w:ascii="Garamond" w:hAnsi="Garamond" w:cstheme="minorBidi"/>
          <w:sz w:val="24"/>
          <w:szCs w:val="24"/>
          <w:lang w:val="en-US"/>
        </w:rPr>
        <w:t>lin</w:t>
      </w:r>
      <w:r w:rsidR="000E5F24" w:rsidRPr="00794854">
        <w:rPr>
          <w:rFonts w:ascii="Garamond" w:hAnsi="Garamond" w:cstheme="minorBidi"/>
          <w:sz w:val="24"/>
          <w:szCs w:val="24"/>
          <w:lang w:val="en-US"/>
        </w:rPr>
        <w:t xml:space="preserve">ed in this document should be returned in their native </w:t>
      </w:r>
      <w:r w:rsidR="007D45CA" w:rsidRPr="00794854">
        <w:rPr>
          <w:rFonts w:ascii="Garamond" w:hAnsi="Garamond" w:cstheme="minorBidi"/>
          <w:sz w:val="24"/>
          <w:szCs w:val="24"/>
          <w:lang w:val="en-US"/>
        </w:rPr>
        <w:t xml:space="preserve">file </w:t>
      </w:r>
      <w:r w:rsidR="000E5F24" w:rsidRPr="00794854">
        <w:rPr>
          <w:rFonts w:ascii="Garamond" w:hAnsi="Garamond" w:cstheme="minorBidi"/>
          <w:sz w:val="24"/>
          <w:szCs w:val="24"/>
          <w:lang w:val="en-US"/>
        </w:rPr>
        <w:t>format.</w:t>
      </w:r>
    </w:p>
    <w:p w14:paraId="7150D99C" w14:textId="77777777" w:rsidR="00A954DC" w:rsidRPr="00794854" w:rsidRDefault="00A954DC" w:rsidP="00E8214D">
      <w:pPr>
        <w:spacing w:after="0"/>
        <w:rPr>
          <w:rFonts w:ascii="Garamond" w:hAnsi="Garamond" w:cstheme="minorHAnsi"/>
          <w:sz w:val="24"/>
          <w:szCs w:val="24"/>
          <w:lang w:val="en-US"/>
        </w:rPr>
      </w:pPr>
    </w:p>
    <w:p w14:paraId="45B93B6B" w14:textId="77777777" w:rsidR="00A954DC" w:rsidRPr="00794854" w:rsidRDefault="00A954DC" w:rsidP="00E8214D">
      <w:pPr>
        <w:spacing w:after="0"/>
        <w:rPr>
          <w:rFonts w:ascii="Garamond" w:hAnsi="Garamond" w:cstheme="minorBidi"/>
          <w:sz w:val="24"/>
          <w:szCs w:val="24"/>
          <w:lang w:val="en-US"/>
        </w:rPr>
      </w:pPr>
      <w:r w:rsidRPr="00794854">
        <w:rPr>
          <w:rFonts w:ascii="Garamond" w:hAnsi="Garamond" w:cstheme="minorBidi"/>
          <w:sz w:val="24"/>
          <w:szCs w:val="24"/>
          <w:lang w:val="en-US"/>
        </w:rPr>
        <w:t>The State accepts no obligations for costs incurred by Respondents in anticipation of being awarded a contract.</w:t>
      </w:r>
    </w:p>
    <w:sectPr w:rsidR="00A954DC" w:rsidRPr="00794854" w:rsidSect="0047097D">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CE1E4" w14:textId="77777777" w:rsidR="00D2607A" w:rsidRDefault="00D2607A">
      <w:pPr>
        <w:spacing w:after="0" w:line="240" w:lineRule="auto"/>
      </w:pPr>
      <w:r>
        <w:separator/>
      </w:r>
    </w:p>
  </w:endnote>
  <w:endnote w:type="continuationSeparator" w:id="0">
    <w:p w14:paraId="404E0A15" w14:textId="77777777" w:rsidR="00D2607A" w:rsidRDefault="00D2607A">
      <w:pPr>
        <w:spacing w:after="0" w:line="240" w:lineRule="auto"/>
      </w:pPr>
      <w:r>
        <w:continuationSeparator/>
      </w:r>
    </w:p>
  </w:endnote>
  <w:endnote w:type="continuationNotice" w:id="1">
    <w:p w14:paraId="5E738128" w14:textId="77777777" w:rsidR="00D2607A" w:rsidRDefault="00D260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20"/>
        <w:szCs w:val="20"/>
      </w:rPr>
      <w:id w:val="105675755"/>
      <w:docPartObj>
        <w:docPartGallery w:val="Page Numbers (Bottom of Page)"/>
        <w:docPartUnique/>
      </w:docPartObj>
    </w:sdtPr>
    <w:sdtEndPr/>
    <w:sdtContent>
      <w:sdt>
        <w:sdtPr>
          <w:rPr>
            <w:rFonts w:ascii="Garamond" w:hAnsi="Garamond"/>
            <w:sz w:val="20"/>
            <w:szCs w:val="20"/>
          </w:rPr>
          <w:id w:val="565050523"/>
          <w:docPartObj>
            <w:docPartGallery w:val="Page Numbers (Top of Page)"/>
            <w:docPartUnique/>
          </w:docPartObj>
        </w:sdtPr>
        <w:sdtEndPr/>
        <w:sdtContent>
          <w:p w14:paraId="4383B587" w14:textId="3185A294" w:rsidR="00DC2057" w:rsidRPr="00794854" w:rsidRDefault="00DC2057" w:rsidP="00620C38">
            <w:pPr>
              <w:pStyle w:val="Footer"/>
              <w:jc w:val="right"/>
              <w:rPr>
                <w:rFonts w:ascii="Garamond" w:hAnsi="Garamond"/>
                <w:sz w:val="20"/>
                <w:szCs w:val="20"/>
                <w:lang w:val="en-US"/>
              </w:rPr>
            </w:pPr>
            <w:r w:rsidRPr="00794854">
              <w:rPr>
                <w:rFonts w:ascii="Garamond" w:hAnsi="Garamond"/>
                <w:sz w:val="20"/>
                <w:szCs w:val="20"/>
                <w:lang w:val="en-US"/>
              </w:rPr>
              <w:t>Request for Information</w:t>
            </w:r>
            <w:r w:rsidR="00832252" w:rsidRPr="00794854">
              <w:rPr>
                <w:rFonts w:ascii="Garamond" w:hAnsi="Garamond"/>
                <w:sz w:val="20"/>
                <w:szCs w:val="20"/>
                <w:lang w:val="en-US"/>
              </w:rPr>
              <w:t>/Innovation</w:t>
            </w:r>
            <w:r w:rsidRPr="00794854">
              <w:rPr>
                <w:rFonts w:ascii="Garamond" w:hAnsi="Garamond"/>
                <w:sz w:val="20"/>
                <w:szCs w:val="20"/>
                <w:lang w:val="en-US"/>
              </w:rPr>
              <w:t xml:space="preserve">, Page </w:t>
            </w:r>
            <w:r w:rsidRPr="00620C38">
              <w:rPr>
                <w:rFonts w:ascii="Garamond" w:hAnsi="Garamond"/>
                <w:b/>
                <w:sz w:val="20"/>
                <w:szCs w:val="20"/>
              </w:rPr>
              <w:fldChar w:fldCharType="begin"/>
            </w:r>
            <w:r w:rsidRPr="00794854">
              <w:rPr>
                <w:rFonts w:ascii="Garamond" w:hAnsi="Garamond"/>
                <w:b/>
                <w:sz w:val="20"/>
                <w:szCs w:val="20"/>
                <w:lang w:val="en-US"/>
              </w:rPr>
              <w:instrText xml:space="preserve"> PAGE </w:instrText>
            </w:r>
            <w:r w:rsidRPr="00620C38">
              <w:rPr>
                <w:rFonts w:ascii="Garamond" w:hAnsi="Garamond"/>
                <w:b/>
                <w:sz w:val="20"/>
                <w:szCs w:val="20"/>
              </w:rPr>
              <w:fldChar w:fldCharType="separate"/>
            </w:r>
            <w:r w:rsidR="00785F24" w:rsidRPr="00794854">
              <w:rPr>
                <w:rFonts w:ascii="Garamond" w:hAnsi="Garamond"/>
                <w:b/>
                <w:noProof/>
                <w:sz w:val="20"/>
                <w:szCs w:val="20"/>
                <w:lang w:val="en-US"/>
              </w:rPr>
              <w:t>5</w:t>
            </w:r>
            <w:r w:rsidRPr="00620C38">
              <w:rPr>
                <w:rFonts w:ascii="Garamond" w:hAnsi="Garamond"/>
                <w:b/>
                <w:sz w:val="20"/>
                <w:szCs w:val="20"/>
              </w:rPr>
              <w:fldChar w:fldCharType="end"/>
            </w:r>
            <w:r w:rsidRPr="00794854">
              <w:rPr>
                <w:rFonts w:ascii="Garamond" w:hAnsi="Garamond"/>
                <w:sz w:val="20"/>
                <w:szCs w:val="20"/>
                <w:lang w:val="en-US"/>
              </w:rPr>
              <w:t xml:space="preserve"> of </w:t>
            </w:r>
            <w:r w:rsidRPr="00620C38">
              <w:rPr>
                <w:rFonts w:ascii="Garamond" w:hAnsi="Garamond"/>
                <w:b/>
                <w:sz w:val="20"/>
                <w:szCs w:val="20"/>
              </w:rPr>
              <w:fldChar w:fldCharType="begin"/>
            </w:r>
            <w:r w:rsidRPr="00794854">
              <w:rPr>
                <w:rFonts w:ascii="Garamond" w:hAnsi="Garamond"/>
                <w:b/>
                <w:sz w:val="20"/>
                <w:szCs w:val="20"/>
                <w:lang w:val="en-US"/>
              </w:rPr>
              <w:instrText xml:space="preserve"> NUMPAGES  </w:instrText>
            </w:r>
            <w:r w:rsidRPr="00620C38">
              <w:rPr>
                <w:rFonts w:ascii="Garamond" w:hAnsi="Garamond"/>
                <w:b/>
                <w:sz w:val="20"/>
                <w:szCs w:val="20"/>
              </w:rPr>
              <w:fldChar w:fldCharType="separate"/>
            </w:r>
            <w:r w:rsidR="00785F24" w:rsidRPr="00794854">
              <w:rPr>
                <w:rFonts w:ascii="Garamond" w:hAnsi="Garamond"/>
                <w:b/>
                <w:noProof/>
                <w:sz w:val="20"/>
                <w:szCs w:val="20"/>
                <w:lang w:val="en-US"/>
              </w:rPr>
              <w:t>5</w:t>
            </w:r>
            <w:r w:rsidRPr="00620C38">
              <w:rPr>
                <w:rFonts w:ascii="Garamond" w:hAnsi="Garamond"/>
                <w:b/>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C5754" w14:textId="77777777" w:rsidR="00D2607A" w:rsidRDefault="00D2607A">
      <w:pPr>
        <w:spacing w:after="0" w:line="240" w:lineRule="auto"/>
      </w:pPr>
      <w:r>
        <w:separator/>
      </w:r>
    </w:p>
  </w:footnote>
  <w:footnote w:type="continuationSeparator" w:id="0">
    <w:p w14:paraId="7AB8A063" w14:textId="77777777" w:rsidR="00D2607A" w:rsidRDefault="00D2607A">
      <w:pPr>
        <w:spacing w:after="0" w:line="240" w:lineRule="auto"/>
      </w:pPr>
      <w:r>
        <w:continuationSeparator/>
      </w:r>
    </w:p>
  </w:footnote>
  <w:footnote w:type="continuationNotice" w:id="1">
    <w:p w14:paraId="1B40ED07" w14:textId="77777777" w:rsidR="00D2607A" w:rsidRDefault="00D260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49B7"/>
    <w:multiLevelType w:val="hybridMultilevel"/>
    <w:tmpl w:val="C8867A02"/>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20FE6"/>
    <w:multiLevelType w:val="hybridMultilevel"/>
    <w:tmpl w:val="51D24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D3959"/>
    <w:multiLevelType w:val="hybridMultilevel"/>
    <w:tmpl w:val="AF783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13193"/>
    <w:multiLevelType w:val="hybridMultilevel"/>
    <w:tmpl w:val="4044CA4E"/>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F244A3"/>
    <w:multiLevelType w:val="hybridMultilevel"/>
    <w:tmpl w:val="B42EB90E"/>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235D71"/>
    <w:multiLevelType w:val="hybridMultilevel"/>
    <w:tmpl w:val="1918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917C50"/>
    <w:multiLevelType w:val="hybridMultilevel"/>
    <w:tmpl w:val="D1289E6E"/>
    <w:lvl w:ilvl="0" w:tplc="04090001">
      <w:start w:val="1"/>
      <w:numFmt w:val="bullet"/>
      <w:lvlText w:val=""/>
      <w:lvlJc w:val="left"/>
      <w:pPr>
        <w:ind w:left="1665" w:hanging="130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B738ED"/>
    <w:multiLevelType w:val="hybridMultilevel"/>
    <w:tmpl w:val="54441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F2D2F"/>
    <w:multiLevelType w:val="hybridMultilevel"/>
    <w:tmpl w:val="5B3ED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31CA4"/>
    <w:multiLevelType w:val="hybridMultilevel"/>
    <w:tmpl w:val="077C8EF4"/>
    <w:lvl w:ilvl="0" w:tplc="04090001">
      <w:start w:val="1"/>
      <w:numFmt w:val="bullet"/>
      <w:lvlText w:val=""/>
      <w:lvlJc w:val="left"/>
      <w:pPr>
        <w:ind w:left="1888" w:hanging="360"/>
      </w:pPr>
      <w:rPr>
        <w:rFonts w:ascii="Symbol" w:hAnsi="Symbol" w:hint="default"/>
      </w:rPr>
    </w:lvl>
    <w:lvl w:ilvl="1" w:tplc="04090003" w:tentative="1">
      <w:start w:val="1"/>
      <w:numFmt w:val="bullet"/>
      <w:lvlText w:val="o"/>
      <w:lvlJc w:val="left"/>
      <w:pPr>
        <w:ind w:left="2608" w:hanging="360"/>
      </w:pPr>
      <w:rPr>
        <w:rFonts w:ascii="Courier New" w:hAnsi="Courier New" w:cs="Courier New" w:hint="default"/>
      </w:rPr>
    </w:lvl>
    <w:lvl w:ilvl="2" w:tplc="04090005" w:tentative="1">
      <w:start w:val="1"/>
      <w:numFmt w:val="bullet"/>
      <w:lvlText w:val=""/>
      <w:lvlJc w:val="left"/>
      <w:pPr>
        <w:ind w:left="3328" w:hanging="360"/>
      </w:pPr>
      <w:rPr>
        <w:rFonts w:ascii="Wingdings" w:hAnsi="Wingdings" w:hint="default"/>
      </w:rPr>
    </w:lvl>
    <w:lvl w:ilvl="3" w:tplc="04090001" w:tentative="1">
      <w:start w:val="1"/>
      <w:numFmt w:val="bullet"/>
      <w:lvlText w:val=""/>
      <w:lvlJc w:val="left"/>
      <w:pPr>
        <w:ind w:left="4048" w:hanging="360"/>
      </w:pPr>
      <w:rPr>
        <w:rFonts w:ascii="Symbol" w:hAnsi="Symbol" w:hint="default"/>
      </w:rPr>
    </w:lvl>
    <w:lvl w:ilvl="4" w:tplc="04090003" w:tentative="1">
      <w:start w:val="1"/>
      <w:numFmt w:val="bullet"/>
      <w:lvlText w:val="o"/>
      <w:lvlJc w:val="left"/>
      <w:pPr>
        <w:ind w:left="4768" w:hanging="360"/>
      </w:pPr>
      <w:rPr>
        <w:rFonts w:ascii="Courier New" w:hAnsi="Courier New" w:cs="Courier New" w:hint="default"/>
      </w:rPr>
    </w:lvl>
    <w:lvl w:ilvl="5" w:tplc="04090005" w:tentative="1">
      <w:start w:val="1"/>
      <w:numFmt w:val="bullet"/>
      <w:lvlText w:val=""/>
      <w:lvlJc w:val="left"/>
      <w:pPr>
        <w:ind w:left="5488" w:hanging="360"/>
      </w:pPr>
      <w:rPr>
        <w:rFonts w:ascii="Wingdings" w:hAnsi="Wingdings" w:hint="default"/>
      </w:rPr>
    </w:lvl>
    <w:lvl w:ilvl="6" w:tplc="04090001" w:tentative="1">
      <w:start w:val="1"/>
      <w:numFmt w:val="bullet"/>
      <w:lvlText w:val=""/>
      <w:lvlJc w:val="left"/>
      <w:pPr>
        <w:ind w:left="6208" w:hanging="360"/>
      </w:pPr>
      <w:rPr>
        <w:rFonts w:ascii="Symbol" w:hAnsi="Symbol" w:hint="default"/>
      </w:rPr>
    </w:lvl>
    <w:lvl w:ilvl="7" w:tplc="04090003" w:tentative="1">
      <w:start w:val="1"/>
      <w:numFmt w:val="bullet"/>
      <w:lvlText w:val="o"/>
      <w:lvlJc w:val="left"/>
      <w:pPr>
        <w:ind w:left="6928" w:hanging="360"/>
      </w:pPr>
      <w:rPr>
        <w:rFonts w:ascii="Courier New" w:hAnsi="Courier New" w:cs="Courier New" w:hint="default"/>
      </w:rPr>
    </w:lvl>
    <w:lvl w:ilvl="8" w:tplc="04090005" w:tentative="1">
      <w:start w:val="1"/>
      <w:numFmt w:val="bullet"/>
      <w:lvlText w:val=""/>
      <w:lvlJc w:val="left"/>
      <w:pPr>
        <w:ind w:left="7648" w:hanging="360"/>
      </w:pPr>
      <w:rPr>
        <w:rFonts w:ascii="Wingdings" w:hAnsi="Wingdings" w:hint="default"/>
      </w:rPr>
    </w:lvl>
  </w:abstractNum>
  <w:abstractNum w:abstractNumId="11" w15:restartNumberingAfterBreak="0">
    <w:nsid w:val="48DF5144"/>
    <w:multiLevelType w:val="hybridMultilevel"/>
    <w:tmpl w:val="A550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F2137"/>
    <w:multiLevelType w:val="hybridMultilevel"/>
    <w:tmpl w:val="04D6CD14"/>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96E07"/>
    <w:multiLevelType w:val="hybridMultilevel"/>
    <w:tmpl w:val="AE62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80E80"/>
    <w:multiLevelType w:val="hybridMultilevel"/>
    <w:tmpl w:val="D80A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DE0131"/>
    <w:multiLevelType w:val="hybridMultilevel"/>
    <w:tmpl w:val="C2E69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274F74"/>
    <w:multiLevelType w:val="hybridMultilevel"/>
    <w:tmpl w:val="D7580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8C6715"/>
    <w:multiLevelType w:val="hybridMultilevel"/>
    <w:tmpl w:val="A600DEF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7CD41B13"/>
    <w:multiLevelType w:val="hybridMultilevel"/>
    <w:tmpl w:val="A2EA7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320779">
    <w:abstractNumId w:val="1"/>
  </w:num>
  <w:num w:numId="2" w16cid:durableId="1404336368">
    <w:abstractNumId w:val="11"/>
  </w:num>
  <w:num w:numId="3" w16cid:durableId="1156341912">
    <w:abstractNumId w:val="9"/>
  </w:num>
  <w:num w:numId="4" w16cid:durableId="1181044691">
    <w:abstractNumId w:val="6"/>
  </w:num>
  <w:num w:numId="5" w16cid:durableId="1636138158">
    <w:abstractNumId w:val="14"/>
  </w:num>
  <w:num w:numId="6" w16cid:durableId="300693240">
    <w:abstractNumId w:val="13"/>
  </w:num>
  <w:num w:numId="7" w16cid:durableId="1161504140">
    <w:abstractNumId w:val="8"/>
  </w:num>
  <w:num w:numId="8" w16cid:durableId="788862560">
    <w:abstractNumId w:val="12"/>
  </w:num>
  <w:num w:numId="9" w16cid:durableId="1345782203">
    <w:abstractNumId w:val="4"/>
  </w:num>
  <w:num w:numId="10" w16cid:durableId="451634192">
    <w:abstractNumId w:val="0"/>
  </w:num>
  <w:num w:numId="11" w16cid:durableId="1475832218">
    <w:abstractNumId w:val="3"/>
  </w:num>
  <w:num w:numId="12" w16cid:durableId="1433627044">
    <w:abstractNumId w:val="16"/>
  </w:num>
  <w:num w:numId="13" w16cid:durableId="1423722723">
    <w:abstractNumId w:val="7"/>
  </w:num>
  <w:num w:numId="14" w16cid:durableId="290981650">
    <w:abstractNumId w:val="10"/>
  </w:num>
  <w:num w:numId="15" w16cid:durableId="588078817">
    <w:abstractNumId w:val="15"/>
  </w:num>
  <w:num w:numId="16" w16cid:durableId="592973601">
    <w:abstractNumId w:val="17"/>
  </w:num>
  <w:num w:numId="17" w16cid:durableId="1647933001">
    <w:abstractNumId w:val="18"/>
  </w:num>
  <w:num w:numId="18" w16cid:durableId="1762414834">
    <w:abstractNumId w:val="5"/>
  </w:num>
  <w:num w:numId="19" w16cid:durableId="1453984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66D"/>
    <w:rsid w:val="000177D7"/>
    <w:rsid w:val="0002178D"/>
    <w:rsid w:val="00021DE4"/>
    <w:rsid w:val="000444E7"/>
    <w:rsid w:val="0005715D"/>
    <w:rsid w:val="0006020B"/>
    <w:rsid w:val="0006068E"/>
    <w:rsid w:val="00075CF7"/>
    <w:rsid w:val="00083399"/>
    <w:rsid w:val="00086F16"/>
    <w:rsid w:val="0009002C"/>
    <w:rsid w:val="00094CF6"/>
    <w:rsid w:val="00096A1A"/>
    <w:rsid w:val="000A1A8E"/>
    <w:rsid w:val="000A3A03"/>
    <w:rsid w:val="000B4110"/>
    <w:rsid w:val="000B4B4F"/>
    <w:rsid w:val="000C4131"/>
    <w:rsid w:val="000D3C90"/>
    <w:rsid w:val="000E5F24"/>
    <w:rsid w:val="00102C44"/>
    <w:rsid w:val="00105970"/>
    <w:rsid w:val="00122D0E"/>
    <w:rsid w:val="00123BC9"/>
    <w:rsid w:val="00145962"/>
    <w:rsid w:val="00146FD1"/>
    <w:rsid w:val="001502EF"/>
    <w:rsid w:val="001637DB"/>
    <w:rsid w:val="0016777D"/>
    <w:rsid w:val="00175913"/>
    <w:rsid w:val="00176BB6"/>
    <w:rsid w:val="001A3192"/>
    <w:rsid w:val="001A3473"/>
    <w:rsid w:val="001B0D61"/>
    <w:rsid w:val="001B24CC"/>
    <w:rsid w:val="001C09A1"/>
    <w:rsid w:val="001C1989"/>
    <w:rsid w:val="001C59D7"/>
    <w:rsid w:val="001D025E"/>
    <w:rsid w:val="001E3F7F"/>
    <w:rsid w:val="001F0CCD"/>
    <w:rsid w:val="001F3E39"/>
    <w:rsid w:val="00216938"/>
    <w:rsid w:val="00233D0E"/>
    <w:rsid w:val="00247926"/>
    <w:rsid w:val="00253C11"/>
    <w:rsid w:val="0025426F"/>
    <w:rsid w:val="0025518F"/>
    <w:rsid w:val="002758D6"/>
    <w:rsid w:val="00281368"/>
    <w:rsid w:val="00281A6A"/>
    <w:rsid w:val="002830A6"/>
    <w:rsid w:val="002878EF"/>
    <w:rsid w:val="002B510D"/>
    <w:rsid w:val="002B6A68"/>
    <w:rsid w:val="002D1C16"/>
    <w:rsid w:val="002D3EB0"/>
    <w:rsid w:val="002D5DAE"/>
    <w:rsid w:val="002E013F"/>
    <w:rsid w:val="002E1D34"/>
    <w:rsid w:val="002E42D3"/>
    <w:rsid w:val="002E6E72"/>
    <w:rsid w:val="002F51F6"/>
    <w:rsid w:val="002F7CFA"/>
    <w:rsid w:val="00311390"/>
    <w:rsid w:val="003145ED"/>
    <w:rsid w:val="00314A0B"/>
    <w:rsid w:val="003175B4"/>
    <w:rsid w:val="003219C5"/>
    <w:rsid w:val="003267E8"/>
    <w:rsid w:val="0035677B"/>
    <w:rsid w:val="0037093E"/>
    <w:rsid w:val="00386F3B"/>
    <w:rsid w:val="00397761"/>
    <w:rsid w:val="003A1FEA"/>
    <w:rsid w:val="003A66A3"/>
    <w:rsid w:val="003B37BA"/>
    <w:rsid w:val="003B53D2"/>
    <w:rsid w:val="003C47B4"/>
    <w:rsid w:val="003C6405"/>
    <w:rsid w:val="003D40E6"/>
    <w:rsid w:val="003D4A38"/>
    <w:rsid w:val="003E2179"/>
    <w:rsid w:val="003E3D76"/>
    <w:rsid w:val="003E6C05"/>
    <w:rsid w:val="003F5415"/>
    <w:rsid w:val="003F79AC"/>
    <w:rsid w:val="00400812"/>
    <w:rsid w:val="004054FE"/>
    <w:rsid w:val="0041502D"/>
    <w:rsid w:val="00421592"/>
    <w:rsid w:val="00424330"/>
    <w:rsid w:val="00425105"/>
    <w:rsid w:val="00430A22"/>
    <w:rsid w:val="004375E2"/>
    <w:rsid w:val="00446C72"/>
    <w:rsid w:val="00452909"/>
    <w:rsid w:val="004530E0"/>
    <w:rsid w:val="004627A7"/>
    <w:rsid w:val="0047097D"/>
    <w:rsid w:val="00471D60"/>
    <w:rsid w:val="004814C2"/>
    <w:rsid w:val="00481BBE"/>
    <w:rsid w:val="00485359"/>
    <w:rsid w:val="004870B7"/>
    <w:rsid w:val="004A1A20"/>
    <w:rsid w:val="004A4961"/>
    <w:rsid w:val="004A6A68"/>
    <w:rsid w:val="004B7497"/>
    <w:rsid w:val="004C3EF3"/>
    <w:rsid w:val="004D174A"/>
    <w:rsid w:val="004D2D05"/>
    <w:rsid w:val="004F736D"/>
    <w:rsid w:val="004F73F7"/>
    <w:rsid w:val="0051366C"/>
    <w:rsid w:val="00564773"/>
    <w:rsid w:val="0059582D"/>
    <w:rsid w:val="005A190F"/>
    <w:rsid w:val="005A62A0"/>
    <w:rsid w:val="005A751A"/>
    <w:rsid w:val="005B32E6"/>
    <w:rsid w:val="005C5157"/>
    <w:rsid w:val="005E0B14"/>
    <w:rsid w:val="005E5918"/>
    <w:rsid w:val="005F1A17"/>
    <w:rsid w:val="005F5A59"/>
    <w:rsid w:val="00601A4B"/>
    <w:rsid w:val="00601C6F"/>
    <w:rsid w:val="006031E4"/>
    <w:rsid w:val="00605FF3"/>
    <w:rsid w:val="006120E4"/>
    <w:rsid w:val="00620C38"/>
    <w:rsid w:val="00622FF9"/>
    <w:rsid w:val="00657546"/>
    <w:rsid w:val="0066699A"/>
    <w:rsid w:val="00667171"/>
    <w:rsid w:val="0067568E"/>
    <w:rsid w:val="006A3FCC"/>
    <w:rsid w:val="006C0FB1"/>
    <w:rsid w:val="006D177A"/>
    <w:rsid w:val="006D3DCC"/>
    <w:rsid w:val="006E75A1"/>
    <w:rsid w:val="006F56B2"/>
    <w:rsid w:val="007009A6"/>
    <w:rsid w:val="00703490"/>
    <w:rsid w:val="00704C7B"/>
    <w:rsid w:val="0070669D"/>
    <w:rsid w:val="0070669E"/>
    <w:rsid w:val="0071049A"/>
    <w:rsid w:val="0071330F"/>
    <w:rsid w:val="00714E5B"/>
    <w:rsid w:val="007235C4"/>
    <w:rsid w:val="00725244"/>
    <w:rsid w:val="007304C0"/>
    <w:rsid w:val="00733A92"/>
    <w:rsid w:val="00734B67"/>
    <w:rsid w:val="007412A6"/>
    <w:rsid w:val="0075066D"/>
    <w:rsid w:val="00753C48"/>
    <w:rsid w:val="007642BC"/>
    <w:rsid w:val="007717E2"/>
    <w:rsid w:val="007720D5"/>
    <w:rsid w:val="00776B52"/>
    <w:rsid w:val="0078082C"/>
    <w:rsid w:val="00784687"/>
    <w:rsid w:val="00785F24"/>
    <w:rsid w:val="007879D2"/>
    <w:rsid w:val="00794854"/>
    <w:rsid w:val="007A0562"/>
    <w:rsid w:val="007A070B"/>
    <w:rsid w:val="007B458C"/>
    <w:rsid w:val="007C71BF"/>
    <w:rsid w:val="007D2A83"/>
    <w:rsid w:val="007D45CA"/>
    <w:rsid w:val="007E6C52"/>
    <w:rsid w:val="00802E6D"/>
    <w:rsid w:val="00815925"/>
    <w:rsid w:val="00832252"/>
    <w:rsid w:val="00832D6D"/>
    <w:rsid w:val="00836C76"/>
    <w:rsid w:val="00840192"/>
    <w:rsid w:val="00840C61"/>
    <w:rsid w:val="00861522"/>
    <w:rsid w:val="00861816"/>
    <w:rsid w:val="008802C8"/>
    <w:rsid w:val="008A0F1F"/>
    <w:rsid w:val="008A12F0"/>
    <w:rsid w:val="008A247D"/>
    <w:rsid w:val="008B4E35"/>
    <w:rsid w:val="008C070A"/>
    <w:rsid w:val="008C623C"/>
    <w:rsid w:val="008D4F10"/>
    <w:rsid w:val="008D7B1B"/>
    <w:rsid w:val="008E2D19"/>
    <w:rsid w:val="008E55B4"/>
    <w:rsid w:val="00902A7F"/>
    <w:rsid w:val="00915028"/>
    <w:rsid w:val="0092007A"/>
    <w:rsid w:val="009202C6"/>
    <w:rsid w:val="009206A3"/>
    <w:rsid w:val="00921EC7"/>
    <w:rsid w:val="009331A4"/>
    <w:rsid w:val="0094167E"/>
    <w:rsid w:val="009523A9"/>
    <w:rsid w:val="00960C11"/>
    <w:rsid w:val="009779D6"/>
    <w:rsid w:val="00980329"/>
    <w:rsid w:val="009B0582"/>
    <w:rsid w:val="009C2251"/>
    <w:rsid w:val="009C7884"/>
    <w:rsid w:val="009D21E4"/>
    <w:rsid w:val="009E24D1"/>
    <w:rsid w:val="009E3072"/>
    <w:rsid w:val="009F4905"/>
    <w:rsid w:val="00A03C2E"/>
    <w:rsid w:val="00A06609"/>
    <w:rsid w:val="00A06BAA"/>
    <w:rsid w:val="00A16D28"/>
    <w:rsid w:val="00A42018"/>
    <w:rsid w:val="00A61946"/>
    <w:rsid w:val="00A64B6E"/>
    <w:rsid w:val="00A71A14"/>
    <w:rsid w:val="00A73BD5"/>
    <w:rsid w:val="00A748BF"/>
    <w:rsid w:val="00A768CB"/>
    <w:rsid w:val="00A954DC"/>
    <w:rsid w:val="00AA3DAF"/>
    <w:rsid w:val="00AA609F"/>
    <w:rsid w:val="00AB2B9B"/>
    <w:rsid w:val="00AB3777"/>
    <w:rsid w:val="00AB7DE3"/>
    <w:rsid w:val="00AC1E51"/>
    <w:rsid w:val="00AD608F"/>
    <w:rsid w:val="00AD6D68"/>
    <w:rsid w:val="00AE0072"/>
    <w:rsid w:val="00B010A9"/>
    <w:rsid w:val="00B03B86"/>
    <w:rsid w:val="00B266FA"/>
    <w:rsid w:val="00B43AB6"/>
    <w:rsid w:val="00B447A9"/>
    <w:rsid w:val="00B44E56"/>
    <w:rsid w:val="00B77106"/>
    <w:rsid w:val="00B8072C"/>
    <w:rsid w:val="00BA2CD4"/>
    <w:rsid w:val="00BA4035"/>
    <w:rsid w:val="00BB42A4"/>
    <w:rsid w:val="00BB73F8"/>
    <w:rsid w:val="00BC15B7"/>
    <w:rsid w:val="00BC1987"/>
    <w:rsid w:val="00BC2A1F"/>
    <w:rsid w:val="00BC708A"/>
    <w:rsid w:val="00BD07D9"/>
    <w:rsid w:val="00BD1318"/>
    <w:rsid w:val="00BD4FA8"/>
    <w:rsid w:val="00BE02A2"/>
    <w:rsid w:val="00BF69DF"/>
    <w:rsid w:val="00C11F52"/>
    <w:rsid w:val="00C1646F"/>
    <w:rsid w:val="00C24E91"/>
    <w:rsid w:val="00C41F0F"/>
    <w:rsid w:val="00C448FD"/>
    <w:rsid w:val="00C45A34"/>
    <w:rsid w:val="00C47E2D"/>
    <w:rsid w:val="00C524BC"/>
    <w:rsid w:val="00C55CEA"/>
    <w:rsid w:val="00C56FBD"/>
    <w:rsid w:val="00C67814"/>
    <w:rsid w:val="00C93477"/>
    <w:rsid w:val="00C97B83"/>
    <w:rsid w:val="00CB67EE"/>
    <w:rsid w:val="00CB6E22"/>
    <w:rsid w:val="00CC434F"/>
    <w:rsid w:val="00CE06BC"/>
    <w:rsid w:val="00CE2FF4"/>
    <w:rsid w:val="00D14EEC"/>
    <w:rsid w:val="00D162CB"/>
    <w:rsid w:val="00D1712E"/>
    <w:rsid w:val="00D21280"/>
    <w:rsid w:val="00D2607A"/>
    <w:rsid w:val="00D41D90"/>
    <w:rsid w:val="00D5550F"/>
    <w:rsid w:val="00D56792"/>
    <w:rsid w:val="00D56DE1"/>
    <w:rsid w:val="00D70805"/>
    <w:rsid w:val="00D7229F"/>
    <w:rsid w:val="00D87168"/>
    <w:rsid w:val="00D93FAE"/>
    <w:rsid w:val="00DC2057"/>
    <w:rsid w:val="00DD13DB"/>
    <w:rsid w:val="00DD2A22"/>
    <w:rsid w:val="00DD5997"/>
    <w:rsid w:val="00DE6346"/>
    <w:rsid w:val="00E043CA"/>
    <w:rsid w:val="00E2242F"/>
    <w:rsid w:val="00E50903"/>
    <w:rsid w:val="00E537E4"/>
    <w:rsid w:val="00E620F1"/>
    <w:rsid w:val="00E70A4C"/>
    <w:rsid w:val="00E70BD8"/>
    <w:rsid w:val="00E77669"/>
    <w:rsid w:val="00E8214D"/>
    <w:rsid w:val="00E86B37"/>
    <w:rsid w:val="00EA493A"/>
    <w:rsid w:val="00EA56C8"/>
    <w:rsid w:val="00EB4C41"/>
    <w:rsid w:val="00EC29C6"/>
    <w:rsid w:val="00ED741D"/>
    <w:rsid w:val="00F06F74"/>
    <w:rsid w:val="00F16FEC"/>
    <w:rsid w:val="00F20A72"/>
    <w:rsid w:val="00F303D3"/>
    <w:rsid w:val="00F378E0"/>
    <w:rsid w:val="00F41CB6"/>
    <w:rsid w:val="00F44A3C"/>
    <w:rsid w:val="00F6077E"/>
    <w:rsid w:val="00F6533E"/>
    <w:rsid w:val="00F7516B"/>
    <w:rsid w:val="00F76728"/>
    <w:rsid w:val="00F826F3"/>
    <w:rsid w:val="00F857DA"/>
    <w:rsid w:val="00F86BF5"/>
    <w:rsid w:val="00F93690"/>
    <w:rsid w:val="00F952DD"/>
    <w:rsid w:val="00FA4A9C"/>
    <w:rsid w:val="00FA6AE2"/>
    <w:rsid w:val="00FD7527"/>
    <w:rsid w:val="1E9A5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E64DA"/>
  <w15:docId w15:val="{0CF55D5D-0465-4FF2-B759-D2202B96D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66D"/>
    <w:pPr>
      <w:spacing w:after="200" w:line="276" w:lineRule="auto"/>
    </w:pPr>
    <w:rPr>
      <w:rFonts w:cs="Times New Roman"/>
      <w:sz w:val="22"/>
      <w:szCs w:val="22"/>
      <w:lang w:val="sv-SE"/>
    </w:rPr>
  </w:style>
  <w:style w:type="paragraph" w:styleId="Heading1">
    <w:name w:val="heading 1"/>
    <w:basedOn w:val="Normal"/>
    <w:next w:val="Normal"/>
    <w:link w:val="Heading1Char"/>
    <w:uiPriority w:val="9"/>
    <w:qFormat/>
    <w:rsid w:val="0075066D"/>
    <w:pPr>
      <w:keepNext/>
      <w:spacing w:before="320" w:after="60"/>
      <w:outlineLvl w:val="0"/>
    </w:pPr>
    <w:rPr>
      <w:rFonts w:ascii="Arial" w:eastAsia="Times New Roman" w:hAnsi="Arial"/>
      <w:b/>
      <w:bCs/>
      <w:kern w:val="32"/>
      <w:sz w:val="24"/>
      <w:szCs w:val="32"/>
    </w:rPr>
  </w:style>
  <w:style w:type="paragraph" w:styleId="Heading2">
    <w:name w:val="heading 2"/>
    <w:basedOn w:val="Normal"/>
    <w:next w:val="Normal"/>
    <w:link w:val="Heading2Char"/>
    <w:uiPriority w:val="9"/>
    <w:unhideWhenUsed/>
    <w:qFormat/>
    <w:rsid w:val="0075066D"/>
    <w:pPr>
      <w:keepNext/>
      <w:spacing w:before="240" w:after="60"/>
      <w:ind w:left="1304"/>
      <w:outlineLvl w:val="1"/>
    </w:pPr>
    <w:rPr>
      <w:rFonts w:ascii="Arial" w:eastAsia="Times New Roman" w:hAnsi="Arial"/>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66D"/>
    <w:rPr>
      <w:rFonts w:ascii="Arial" w:eastAsia="Times New Roman" w:hAnsi="Arial" w:cs="Times New Roman"/>
      <w:b/>
      <w:bCs/>
      <w:kern w:val="32"/>
      <w:sz w:val="24"/>
      <w:szCs w:val="32"/>
    </w:rPr>
  </w:style>
  <w:style w:type="character" w:customStyle="1" w:styleId="Heading2Char">
    <w:name w:val="Heading 2 Char"/>
    <w:basedOn w:val="DefaultParagraphFont"/>
    <w:link w:val="Heading2"/>
    <w:uiPriority w:val="9"/>
    <w:rsid w:val="0075066D"/>
    <w:rPr>
      <w:rFonts w:ascii="Arial" w:eastAsia="Times New Roman" w:hAnsi="Arial" w:cs="Times New Roman"/>
      <w:bCs/>
      <w:i/>
      <w:iCs/>
      <w:szCs w:val="28"/>
    </w:rPr>
  </w:style>
  <w:style w:type="paragraph" w:styleId="Footer">
    <w:name w:val="footer"/>
    <w:basedOn w:val="Normal"/>
    <w:link w:val="FooterChar"/>
    <w:uiPriority w:val="99"/>
    <w:unhideWhenUsed/>
    <w:rsid w:val="0075066D"/>
    <w:pPr>
      <w:tabs>
        <w:tab w:val="center" w:pos="4536"/>
        <w:tab w:val="right" w:pos="9072"/>
      </w:tabs>
    </w:pPr>
  </w:style>
  <w:style w:type="character" w:customStyle="1" w:styleId="FooterChar">
    <w:name w:val="Footer Char"/>
    <w:basedOn w:val="DefaultParagraphFont"/>
    <w:link w:val="Footer"/>
    <w:uiPriority w:val="99"/>
    <w:rsid w:val="0075066D"/>
    <w:rPr>
      <w:rFonts w:ascii="Calibri" w:eastAsia="Calibri" w:hAnsi="Calibri" w:cs="Times New Roman"/>
    </w:rPr>
  </w:style>
  <w:style w:type="character" w:styleId="Hyperlink">
    <w:name w:val="Hyperlink"/>
    <w:basedOn w:val="DefaultParagraphFont"/>
    <w:uiPriority w:val="99"/>
    <w:unhideWhenUsed/>
    <w:rsid w:val="0075066D"/>
    <w:rPr>
      <w:color w:val="0000FF"/>
      <w:u w:val="single"/>
    </w:rPr>
  </w:style>
  <w:style w:type="paragraph" w:styleId="TOCHeading">
    <w:name w:val="TOC Heading"/>
    <w:basedOn w:val="Heading1"/>
    <w:next w:val="Normal"/>
    <w:uiPriority w:val="39"/>
    <w:unhideWhenUsed/>
    <w:qFormat/>
    <w:rsid w:val="0075066D"/>
    <w:pPr>
      <w:keepLines/>
      <w:spacing w:before="480" w:after="0"/>
      <w:outlineLvl w:val="9"/>
    </w:pPr>
    <w:rPr>
      <w:rFonts w:ascii="Cambria" w:hAnsi="Cambria"/>
      <w:color w:val="365F91"/>
      <w:kern w:val="0"/>
      <w:sz w:val="28"/>
      <w:szCs w:val="28"/>
      <w:lang w:val="en-US"/>
    </w:rPr>
  </w:style>
  <w:style w:type="paragraph" w:styleId="TOC1">
    <w:name w:val="toc 1"/>
    <w:basedOn w:val="Normal"/>
    <w:next w:val="Normal"/>
    <w:autoRedefine/>
    <w:uiPriority w:val="39"/>
    <w:unhideWhenUsed/>
    <w:rsid w:val="0075066D"/>
  </w:style>
  <w:style w:type="paragraph" w:styleId="TOC2">
    <w:name w:val="toc 2"/>
    <w:basedOn w:val="Normal"/>
    <w:next w:val="Normal"/>
    <w:autoRedefine/>
    <w:uiPriority w:val="39"/>
    <w:unhideWhenUsed/>
    <w:rsid w:val="0075066D"/>
    <w:pPr>
      <w:ind w:left="220"/>
    </w:pPr>
  </w:style>
  <w:style w:type="paragraph" w:styleId="BalloonText">
    <w:name w:val="Balloon Text"/>
    <w:basedOn w:val="Normal"/>
    <w:link w:val="BalloonTextChar"/>
    <w:uiPriority w:val="99"/>
    <w:semiHidden/>
    <w:unhideWhenUsed/>
    <w:rsid w:val="007506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66D"/>
    <w:rPr>
      <w:rFonts w:ascii="Tahoma" w:eastAsia="Calibri" w:hAnsi="Tahoma" w:cs="Tahoma"/>
      <w:sz w:val="16"/>
      <w:szCs w:val="16"/>
    </w:rPr>
  </w:style>
  <w:style w:type="paragraph" w:styleId="Header">
    <w:name w:val="header"/>
    <w:basedOn w:val="Normal"/>
    <w:link w:val="HeaderChar"/>
    <w:uiPriority w:val="99"/>
    <w:unhideWhenUsed/>
    <w:rsid w:val="0071330F"/>
    <w:pPr>
      <w:tabs>
        <w:tab w:val="center" w:pos="4680"/>
        <w:tab w:val="right" w:pos="9360"/>
      </w:tabs>
    </w:pPr>
  </w:style>
  <w:style w:type="character" w:customStyle="1" w:styleId="HeaderChar">
    <w:name w:val="Header Char"/>
    <w:basedOn w:val="DefaultParagraphFont"/>
    <w:link w:val="Header"/>
    <w:uiPriority w:val="99"/>
    <w:rsid w:val="0071330F"/>
    <w:rPr>
      <w:rFonts w:cs="Times New Roman"/>
      <w:sz w:val="22"/>
      <w:szCs w:val="22"/>
      <w:lang w:val="sv-SE"/>
    </w:rPr>
  </w:style>
  <w:style w:type="paragraph" w:styleId="ListParagraph">
    <w:name w:val="List Paragraph"/>
    <w:basedOn w:val="Normal"/>
    <w:uiPriority w:val="34"/>
    <w:qFormat/>
    <w:rsid w:val="008A247D"/>
    <w:pPr>
      <w:ind w:left="720"/>
      <w:contextualSpacing/>
    </w:pPr>
    <w:rPr>
      <w:rFonts w:ascii="Times New Roman" w:eastAsia="Times New Roman" w:hAnsi="Times New Roman"/>
      <w:lang w:val="en-US" w:bidi="en-US"/>
    </w:rPr>
  </w:style>
  <w:style w:type="character" w:styleId="CommentReference">
    <w:name w:val="annotation reference"/>
    <w:basedOn w:val="DefaultParagraphFont"/>
    <w:uiPriority w:val="99"/>
    <w:semiHidden/>
    <w:unhideWhenUsed/>
    <w:rsid w:val="009E24D1"/>
    <w:rPr>
      <w:sz w:val="16"/>
      <w:szCs w:val="16"/>
    </w:rPr>
  </w:style>
  <w:style w:type="paragraph" w:styleId="CommentText">
    <w:name w:val="annotation text"/>
    <w:basedOn w:val="Normal"/>
    <w:link w:val="CommentTextChar"/>
    <w:uiPriority w:val="99"/>
    <w:semiHidden/>
    <w:unhideWhenUsed/>
    <w:rsid w:val="009E24D1"/>
    <w:pPr>
      <w:spacing w:line="240" w:lineRule="auto"/>
    </w:pPr>
    <w:rPr>
      <w:sz w:val="20"/>
      <w:szCs w:val="20"/>
    </w:rPr>
  </w:style>
  <w:style w:type="character" w:customStyle="1" w:styleId="CommentTextChar">
    <w:name w:val="Comment Text Char"/>
    <w:basedOn w:val="DefaultParagraphFont"/>
    <w:link w:val="CommentText"/>
    <w:uiPriority w:val="99"/>
    <w:semiHidden/>
    <w:rsid w:val="009E24D1"/>
    <w:rPr>
      <w:rFonts w:cs="Times New Roman"/>
      <w:lang w:val="sv-SE"/>
    </w:rPr>
  </w:style>
  <w:style w:type="paragraph" w:styleId="CommentSubject">
    <w:name w:val="annotation subject"/>
    <w:basedOn w:val="CommentText"/>
    <w:next w:val="CommentText"/>
    <w:link w:val="CommentSubjectChar"/>
    <w:uiPriority w:val="99"/>
    <w:semiHidden/>
    <w:unhideWhenUsed/>
    <w:rsid w:val="009E24D1"/>
    <w:rPr>
      <w:b/>
      <w:bCs/>
    </w:rPr>
  </w:style>
  <w:style w:type="character" w:customStyle="1" w:styleId="CommentSubjectChar">
    <w:name w:val="Comment Subject Char"/>
    <w:basedOn w:val="CommentTextChar"/>
    <w:link w:val="CommentSubject"/>
    <w:uiPriority w:val="99"/>
    <w:semiHidden/>
    <w:rsid w:val="009E24D1"/>
    <w:rPr>
      <w:rFonts w:cs="Times New Roman"/>
      <w:b/>
      <w:bCs/>
      <w:lang w:val="sv-SE"/>
    </w:rPr>
  </w:style>
  <w:style w:type="character" w:styleId="FollowedHyperlink">
    <w:name w:val="FollowedHyperlink"/>
    <w:basedOn w:val="DefaultParagraphFont"/>
    <w:uiPriority w:val="99"/>
    <w:semiHidden/>
    <w:unhideWhenUsed/>
    <w:rsid w:val="0009002C"/>
    <w:rPr>
      <w:color w:val="800080" w:themeColor="followedHyperlink"/>
      <w:u w:val="single"/>
    </w:rPr>
  </w:style>
  <w:style w:type="paragraph" w:styleId="NoSpacing">
    <w:name w:val="No Spacing"/>
    <w:uiPriority w:val="1"/>
    <w:qFormat/>
    <w:rsid w:val="0047097D"/>
    <w:rPr>
      <w:rFonts w:cs="Times New Roman"/>
      <w:sz w:val="22"/>
      <w:szCs w:val="22"/>
      <w:lang w:val="sv-SE"/>
    </w:rPr>
  </w:style>
  <w:style w:type="paragraph" w:styleId="Title">
    <w:name w:val="Title"/>
    <w:basedOn w:val="Normal"/>
    <w:next w:val="Normal"/>
    <w:link w:val="TitleChar"/>
    <w:uiPriority w:val="10"/>
    <w:qFormat/>
    <w:rsid w:val="0047097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97D"/>
    <w:rPr>
      <w:rFonts w:asciiTheme="majorHAnsi" w:eastAsiaTheme="majorEastAsia" w:hAnsiTheme="majorHAnsi" w:cstheme="majorBidi"/>
      <w:spacing w:val="-10"/>
      <w:kern w:val="28"/>
      <w:sz w:val="56"/>
      <w:szCs w:val="56"/>
      <w:lang w:val="sv-SE"/>
    </w:rPr>
  </w:style>
  <w:style w:type="paragraph" w:styleId="Revision">
    <w:name w:val="Revision"/>
    <w:hidden/>
    <w:uiPriority w:val="99"/>
    <w:semiHidden/>
    <w:rsid w:val="00123BC9"/>
    <w:rPr>
      <w:rFonts w:cs="Times New Roman"/>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pac/informal/files/18-INF-06.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p@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p@ido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F43A41F695604DBA384EDA50B62C1A" ma:contentTypeVersion="3" ma:contentTypeDescription="Create a new document." ma:contentTypeScope="" ma:versionID="08eae0a0ffeee7ee98e134f3024b7fad">
  <xsd:schema xmlns:xsd="http://www.w3.org/2001/XMLSchema" xmlns:xs="http://www.w3.org/2001/XMLSchema" xmlns:p="http://schemas.microsoft.com/office/2006/metadata/properties" xmlns:ns2="b0e88edf-9d84-4d73-9f4c-30311874ed6d" targetNamespace="http://schemas.microsoft.com/office/2006/metadata/properties" ma:root="true" ma:fieldsID="b11cc909190f7b3b058fb79197dde14a" ns2:_="">
    <xsd:import namespace="b0e88edf-9d84-4d73-9f4c-30311874ed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88edf-9d84-4d73-9f4c-30311874e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64470-D471-4C26-BE9A-B105A8344A7E}">
  <ds:schemaRefs>
    <ds:schemaRef ds:uri="http://schemas.openxmlformats.org/officeDocument/2006/bibliography"/>
  </ds:schemaRefs>
</ds:datastoreItem>
</file>

<file path=customXml/itemProps2.xml><?xml version="1.0" encoding="utf-8"?>
<ds:datastoreItem xmlns:ds="http://schemas.openxmlformats.org/officeDocument/2006/customXml" ds:itemID="{14EB2695-D534-4128-BABC-7EAB3629C137}">
  <ds:schemaRefs>
    <ds:schemaRef ds:uri="http://schemas.microsoft.com/sharepoint/v3/contenttype/forms"/>
  </ds:schemaRefs>
</ds:datastoreItem>
</file>

<file path=customXml/itemProps3.xml><?xml version="1.0" encoding="utf-8"?>
<ds:datastoreItem xmlns:ds="http://schemas.openxmlformats.org/officeDocument/2006/customXml" ds:itemID="{8ED584D2-C8EC-47BD-8875-71C3AFA4A8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DA277F-29DD-4936-ABE3-FACF87279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88edf-9d84-4d73-9f4c-30311874e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1474</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jhelmer</dc:creator>
  <cp:lastModifiedBy>Alexander, Angie</cp:lastModifiedBy>
  <cp:revision>6</cp:revision>
  <cp:lastPrinted>2018-09-20T13:31:00Z</cp:lastPrinted>
  <dcterms:created xsi:type="dcterms:W3CDTF">2025-07-31T13:57:00Z</dcterms:created>
  <dcterms:modified xsi:type="dcterms:W3CDTF">2025-08-20T15:12:00Z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0x01010032F43A41F695604DBA384EDA50B62C1A</vt:lpwstr>
  </property>
</Properties>
</file>